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F2" w:rsidRPr="00F918BA" w:rsidRDefault="00FC7ABC" w:rsidP="00EA47F2">
      <w:pPr>
        <w:spacing w:after="0"/>
        <w:jc w:val="center"/>
        <w:rPr>
          <w:b/>
          <w:sz w:val="36"/>
          <w:szCs w:val="36"/>
          <w:lang w:val="ga-IE"/>
        </w:rPr>
      </w:pPr>
      <w:r w:rsidRPr="00F918BA">
        <w:rPr>
          <w:b/>
          <w:sz w:val="36"/>
          <w:szCs w:val="36"/>
          <w:lang w:val="ga-IE"/>
        </w:rPr>
        <w:t>An Ghaeilge agus mé féin</w:t>
      </w:r>
      <w:r w:rsidR="00A82C4F" w:rsidRPr="00F918BA">
        <w:rPr>
          <w:b/>
          <w:sz w:val="36"/>
          <w:szCs w:val="36"/>
          <w:lang w:val="ga-IE"/>
        </w:rPr>
        <w:t>:</w:t>
      </w:r>
      <w:r w:rsidR="00EA47F2" w:rsidRPr="00F918BA">
        <w:rPr>
          <w:b/>
          <w:sz w:val="36"/>
          <w:szCs w:val="36"/>
          <w:lang w:val="ga-IE"/>
        </w:rPr>
        <w:t xml:space="preserve"> Nótaí an Mhúinteora</w:t>
      </w:r>
    </w:p>
    <w:p w:rsidR="00EA47F2" w:rsidRPr="00F918BA" w:rsidRDefault="00EA47F2" w:rsidP="00EA47F2">
      <w:pPr>
        <w:spacing w:after="0"/>
        <w:rPr>
          <w:b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EA47F2" w:rsidRPr="00F918BA" w:rsidTr="001506B6">
        <w:tc>
          <w:tcPr>
            <w:tcW w:w="1668" w:type="dxa"/>
            <w:shd w:val="pct10" w:color="auto" w:fill="auto"/>
          </w:tcPr>
          <w:p w:rsidR="00EA47F2" w:rsidRPr="00F918BA" w:rsidRDefault="00EA47F2" w:rsidP="001506B6">
            <w:pPr>
              <w:rPr>
                <w:sz w:val="24"/>
                <w:szCs w:val="24"/>
                <w:lang w:val="ga-IE"/>
              </w:rPr>
            </w:pPr>
            <w:r w:rsidRPr="00F918BA">
              <w:rPr>
                <w:sz w:val="24"/>
                <w:szCs w:val="24"/>
                <w:lang w:val="ga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EA47F2" w:rsidRPr="00F918BA" w:rsidRDefault="00876A38" w:rsidP="00585750">
            <w:pPr>
              <w:rPr>
                <w:sz w:val="24"/>
                <w:szCs w:val="24"/>
                <w:lang w:val="ga-IE"/>
              </w:rPr>
            </w:pPr>
            <w:r w:rsidRPr="00F918BA">
              <w:rPr>
                <w:noProof/>
                <w:lang w:val="ga-IE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6" type="#_x0000_t55" style="position:absolute;margin-left:336.6pt;margin-top:5.3pt;width:33.5pt;height:7.15pt;z-index:251667456;mso-position-horizontal-relative:text;mso-position-vertical-relative:text" fillcolor="yellow"/>
              </w:pict>
            </w:r>
            <w:r w:rsidR="00EA47F2" w:rsidRPr="00F918BA">
              <w:rPr>
                <w:sz w:val="24"/>
                <w:szCs w:val="24"/>
                <w:lang w:val="ga-IE"/>
              </w:rPr>
              <w:t xml:space="preserve">An Teastas Sóisearach – </w:t>
            </w:r>
            <w:r w:rsidR="00585750" w:rsidRPr="00F918BA">
              <w:rPr>
                <w:sz w:val="24"/>
                <w:szCs w:val="24"/>
                <w:lang w:val="ga-IE"/>
              </w:rPr>
              <w:t>Bunúsach</w:t>
            </w:r>
          </w:p>
        </w:tc>
      </w:tr>
      <w:tr w:rsidR="00EA47F2" w:rsidRPr="00F918BA" w:rsidTr="001506B6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A47F2" w:rsidRPr="00F918BA" w:rsidRDefault="00EA47F2" w:rsidP="001506B6">
            <w:pPr>
              <w:rPr>
                <w:sz w:val="24"/>
                <w:szCs w:val="24"/>
                <w:lang w:val="ga-IE"/>
              </w:rPr>
            </w:pPr>
            <w:r w:rsidRPr="00F918BA">
              <w:rPr>
                <w:sz w:val="24"/>
                <w:szCs w:val="24"/>
                <w:lang w:val="ga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EA47F2" w:rsidRPr="00F918BA" w:rsidRDefault="00E76A89" w:rsidP="00FC7ABC">
            <w:pPr>
              <w:rPr>
                <w:sz w:val="24"/>
                <w:szCs w:val="24"/>
                <w:lang w:val="ga-IE"/>
              </w:rPr>
            </w:pPr>
            <w:r w:rsidRPr="00F918BA">
              <w:rPr>
                <w:sz w:val="24"/>
                <w:szCs w:val="24"/>
                <w:lang w:val="ga-IE"/>
              </w:rPr>
              <w:t xml:space="preserve">Cumas tuisceana, éisteachta </w:t>
            </w:r>
            <w:r w:rsidR="00EA47F2" w:rsidRPr="00F918BA">
              <w:rPr>
                <w:sz w:val="24"/>
                <w:szCs w:val="24"/>
                <w:lang w:val="ga-IE"/>
              </w:rPr>
              <w:t xml:space="preserve">agus labhartha na ndaltaí a fhorbairt sa réimse saoil – </w:t>
            </w:r>
            <w:r w:rsidR="00FC7ABC" w:rsidRPr="00F918BA">
              <w:rPr>
                <w:sz w:val="24"/>
                <w:szCs w:val="24"/>
                <w:lang w:val="ga-IE"/>
              </w:rPr>
              <w:t>An Ghaeilge ina saol féin</w:t>
            </w:r>
          </w:p>
        </w:tc>
      </w:tr>
      <w:tr w:rsidR="00EA47F2" w:rsidRPr="00F918BA" w:rsidTr="001506B6">
        <w:tc>
          <w:tcPr>
            <w:tcW w:w="1668" w:type="dxa"/>
            <w:shd w:val="pct10" w:color="auto" w:fill="auto"/>
          </w:tcPr>
          <w:p w:rsidR="00EA47F2" w:rsidRPr="00F918BA" w:rsidRDefault="00EA47F2" w:rsidP="001506B6">
            <w:pPr>
              <w:rPr>
                <w:sz w:val="24"/>
                <w:szCs w:val="24"/>
                <w:lang w:val="ga-IE"/>
              </w:rPr>
            </w:pPr>
            <w:r w:rsidRPr="00F918BA">
              <w:rPr>
                <w:sz w:val="24"/>
                <w:szCs w:val="24"/>
                <w:lang w:val="ga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EA47F2" w:rsidRPr="00F918BA" w:rsidRDefault="002D656A" w:rsidP="00FC7ABC">
            <w:pPr>
              <w:rPr>
                <w:sz w:val="24"/>
                <w:szCs w:val="24"/>
                <w:lang w:val="ga-IE"/>
              </w:rPr>
            </w:pPr>
            <w:r w:rsidRPr="00F918BA">
              <w:rPr>
                <w:sz w:val="24"/>
                <w:szCs w:val="24"/>
                <w:lang w:val="ga-IE"/>
              </w:rPr>
              <w:t xml:space="preserve">an </w:t>
            </w:r>
            <w:r w:rsidR="00FC7ABC" w:rsidRPr="00F918BA">
              <w:rPr>
                <w:sz w:val="24"/>
                <w:szCs w:val="24"/>
                <w:lang w:val="ga-IE"/>
              </w:rPr>
              <w:t>Ghaeilge agus an Ghaeltacht</w:t>
            </w:r>
          </w:p>
        </w:tc>
      </w:tr>
    </w:tbl>
    <w:p w:rsidR="00EA47F2" w:rsidRPr="00F918BA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F918BA" w:rsidTr="001506B6">
        <w:tc>
          <w:tcPr>
            <w:tcW w:w="9242" w:type="dxa"/>
            <w:shd w:val="pct10" w:color="auto" w:fill="auto"/>
          </w:tcPr>
          <w:p w:rsidR="00EA47F2" w:rsidRPr="00F918BA" w:rsidRDefault="00EA47F2" w:rsidP="001506B6">
            <w:pPr>
              <w:spacing w:line="276" w:lineRule="auto"/>
              <w:rPr>
                <w:rFonts w:eastAsiaTheme="minorHAnsi"/>
                <w:lang w:val="ga-IE" w:eastAsia="en-US"/>
              </w:rPr>
            </w:pPr>
            <w:r w:rsidRPr="00F918BA">
              <w:rPr>
                <w:lang w:val="ga-IE"/>
              </w:rPr>
              <w:t>Straitéisí Múinteoireachta Molta</w:t>
            </w:r>
          </w:p>
        </w:tc>
      </w:tr>
    </w:tbl>
    <w:p w:rsidR="00EA47F2" w:rsidRPr="00F918BA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FE644C" w:rsidRPr="00F918BA" w:rsidRDefault="00FE644C" w:rsidP="00C641D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bunaithe ar </w:t>
      </w:r>
      <w:r w:rsidR="00FC7ABC"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dhá </w:t>
      </w:r>
      <w:r w:rsidR="0076244A"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mhír </w:t>
      </w:r>
      <w:r w:rsidR="00481787"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>f</w:t>
      </w:r>
      <w:r w:rsidR="00FA1016"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>íse</w:t>
      </w:r>
      <w:r w:rsidR="0076244A"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ina bhfuil </w:t>
      </w:r>
      <w:r w:rsidR="002D656A"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>déagóir</w:t>
      </w:r>
      <w:r w:rsidR="00FC7ABC"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>í</w:t>
      </w:r>
      <w:r w:rsidR="00A82C4F"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ag déanamh </w:t>
      </w:r>
      <w:r w:rsidR="002D656A"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cur síos ar thábhacht na Gaeilge ina saol féin. </w:t>
      </w:r>
    </w:p>
    <w:p w:rsidR="00C20C7C" w:rsidRPr="00F918BA" w:rsidRDefault="00FE644C" w:rsidP="00C641DC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oiriúnach do rang a bhfuil caighdeán </w:t>
      </w:r>
      <w:r w:rsidR="00F21728"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>íseal</w:t>
      </w:r>
      <w:r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Gaeilge acu don Teastas </w:t>
      </w:r>
      <w:r w:rsidR="005954CA"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>Sóisearach</w:t>
      </w:r>
      <w:r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ach is féidir leat féin iad a láimhseáil ar bhealach a oireann don rang atá agat féin. </w:t>
      </w:r>
      <w:r w:rsidR="00FC7ABC"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canúint Chonnachta ag an mbeirt chainteoirí. </w:t>
      </w:r>
    </w:p>
    <w:p w:rsidR="00FE644C" w:rsidRPr="00F918BA" w:rsidRDefault="00EA47F2" w:rsidP="00FE64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F918BA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4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44C" w:rsidRPr="00F918BA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</w:t>
      </w:r>
      <w:r w:rsidR="00A82C4F" w:rsidRPr="00F918BA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</w:t>
      </w:r>
    </w:p>
    <w:p w:rsidR="004C438A" w:rsidRPr="00F918BA" w:rsidRDefault="00FA1016" w:rsidP="00FC7AB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Léigh </w:t>
      </w:r>
      <w:r w:rsidR="00FC7ABC"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>a bhfuil ar an sleamhnán amach don rang agus bí cinnte go dtuigeann siad gach rud agus cad atá le déanamh.</w:t>
      </w:r>
    </w:p>
    <w:p w:rsidR="00FC7ABC" w:rsidRPr="00F918BA" w:rsidRDefault="00FC7ABC" w:rsidP="00FC7AB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Bain úsáid as an sleamhnán seo chomh maith le dul siar a dhéanamh ar </w:t>
      </w:r>
      <w:r w:rsidRPr="00F918BA">
        <w:rPr>
          <w:rFonts w:ascii="Calibri" w:eastAsia="Times New Roman" w:hAnsi="Calibri" w:cs="Calibri"/>
          <w:b/>
          <w:i/>
          <w:sz w:val="24"/>
          <w:szCs w:val="24"/>
          <w:lang w:val="ga-IE" w:eastAsia="ga-IE"/>
        </w:rPr>
        <w:t>mo</w:t>
      </w:r>
      <w:r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agus </w:t>
      </w:r>
      <w:r w:rsidRPr="00F918BA">
        <w:rPr>
          <w:rFonts w:ascii="Calibri" w:eastAsia="Times New Roman" w:hAnsi="Calibri" w:cs="Calibri"/>
          <w:b/>
          <w:i/>
          <w:sz w:val="24"/>
          <w:szCs w:val="24"/>
          <w:lang w:val="ga-IE" w:eastAsia="ga-IE"/>
        </w:rPr>
        <w:t>do</w:t>
      </w:r>
      <w:r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le míniú go mbíonn séimhiú ar chonsan ina ndiaidh agus go n-athraíonn </w:t>
      </w:r>
      <w:r w:rsidRPr="00F918BA">
        <w:rPr>
          <w:rFonts w:ascii="Calibri" w:eastAsia="Times New Roman" w:hAnsi="Calibri" w:cs="Calibri"/>
          <w:b/>
          <w:i/>
          <w:sz w:val="24"/>
          <w:szCs w:val="24"/>
          <w:lang w:val="ga-IE" w:eastAsia="ga-IE"/>
        </w:rPr>
        <w:t>mo</w:t>
      </w:r>
      <w:r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agus </w:t>
      </w:r>
      <w:r w:rsidRPr="00F918BA">
        <w:rPr>
          <w:rFonts w:ascii="Calibri" w:eastAsia="Times New Roman" w:hAnsi="Calibri" w:cs="Calibri"/>
          <w:b/>
          <w:i/>
          <w:sz w:val="24"/>
          <w:szCs w:val="24"/>
          <w:lang w:val="ga-IE" w:eastAsia="ga-IE"/>
        </w:rPr>
        <w:t>do</w:t>
      </w:r>
      <w:r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go dtí </w:t>
      </w:r>
      <w:r w:rsidRPr="00F918BA">
        <w:rPr>
          <w:rFonts w:ascii="Calibri" w:eastAsia="Times New Roman" w:hAnsi="Calibri" w:cs="Calibri"/>
          <w:b/>
          <w:i/>
          <w:sz w:val="24"/>
          <w:szCs w:val="24"/>
          <w:lang w:val="ga-IE" w:eastAsia="ga-IE"/>
        </w:rPr>
        <w:t>m’</w:t>
      </w:r>
      <w:r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agus </w:t>
      </w:r>
      <w:r w:rsidRPr="00F918BA">
        <w:rPr>
          <w:rFonts w:ascii="Calibri" w:eastAsia="Times New Roman" w:hAnsi="Calibri" w:cs="Calibri"/>
          <w:b/>
          <w:i/>
          <w:sz w:val="24"/>
          <w:szCs w:val="24"/>
          <w:lang w:val="ga-IE" w:eastAsia="ga-IE"/>
        </w:rPr>
        <w:t>d’</w:t>
      </w:r>
      <w:r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roimh ghuta. </w:t>
      </w:r>
    </w:p>
    <w:p w:rsidR="00FC7ABC" w:rsidRPr="00F918BA" w:rsidRDefault="00FC7ABC" w:rsidP="00FC7AB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>Iarr ar gach beirt plé a dhéanamh ar na daoine a labhraíonn siad Gaeilge leo.</w:t>
      </w:r>
    </w:p>
    <w:p w:rsidR="00FC7ABC" w:rsidRPr="00F918BA" w:rsidRDefault="00FC7ABC" w:rsidP="00FC7AB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>Cothaigh plé leis an rang ar fad ansin</w:t>
      </w:r>
      <w:r w:rsidR="009351D5"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an oiread agus is féidir</w:t>
      </w:r>
      <w:r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013961" w:rsidRPr="00F918BA" w:rsidRDefault="00013961" w:rsidP="00013961">
      <w:pPr>
        <w:pStyle w:val="ListParagraph"/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FE644C" w:rsidRPr="00F918BA" w:rsidRDefault="00F631FD" w:rsidP="00FE64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ga-IE" w:eastAsia="ga-IE"/>
        </w:rPr>
      </w:pPr>
      <w:r w:rsidRPr="00F918BA">
        <w:rPr>
          <w:rFonts w:ascii="Calibri" w:eastAsia="Times New Roman" w:hAnsi="Calibri" w:cs="Calibri"/>
          <w:b/>
          <w:noProof/>
          <w:sz w:val="24"/>
          <w:szCs w:val="24"/>
          <w:lang w:val="ga-I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-158750</wp:posOffset>
            </wp:positionV>
            <wp:extent cx="323850" cy="361950"/>
            <wp:effectExtent l="19050" t="0" r="0" b="0"/>
            <wp:wrapNone/>
            <wp:docPr id="9" name="Picture 2" descr="C:\Users\Úna Nic Gabhann\Documents\COGG 2011\icons\list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Úna Nic Gabhann\Documents\COGG 2011\icons\listen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C12" w:rsidRPr="00F918BA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Éisteacht</w:t>
      </w:r>
      <w:r w:rsidR="00FC7ABC" w:rsidRPr="00F918BA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 xml:space="preserve"> 1</w:t>
      </w:r>
    </w:p>
    <w:p w:rsidR="00EA47F2" w:rsidRPr="00F918BA" w:rsidRDefault="00ED298B" w:rsidP="00EA47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Mínigh do na daltaí go mbeidh siad ag éisteacht le </w:t>
      </w:r>
      <w:r w:rsidR="00013961"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>déagóir óg</w:t>
      </w:r>
      <w:r w:rsidR="00F631FD"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ag </w:t>
      </w:r>
      <w:r w:rsidR="00013961"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>caint faoin nGaeilge.</w:t>
      </w:r>
    </w:p>
    <w:p w:rsidR="00EA47F2" w:rsidRPr="00F918BA" w:rsidRDefault="00F631FD" w:rsidP="00EA47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>Abair leo éisteacht l</w:t>
      </w:r>
      <w:r w:rsidR="00D13204"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>e</w:t>
      </w:r>
      <w:r w:rsidR="00013961"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>i</w:t>
      </w:r>
      <w:r w:rsidR="00D13204"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>s</w:t>
      </w:r>
      <w:r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uair amháin </w:t>
      </w:r>
      <w:r w:rsidR="00013961"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>gan aon rud a scríobh.</w:t>
      </w:r>
    </w:p>
    <w:p w:rsidR="00FE644C" w:rsidRPr="00F918BA" w:rsidRDefault="00F631FD" w:rsidP="001506B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>Léigh na ceisteanna 1-</w:t>
      </w:r>
      <w:r w:rsidR="00FC7ABC"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>5</w:t>
      </w:r>
      <w:r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leo sula gcuirfidh tú an mhír ar siúl </w:t>
      </w:r>
      <w:r w:rsidR="00C641DC"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arís </w:t>
      </w:r>
      <w:r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agus iarr orthu na ceisteanna a fhreagairt. </w:t>
      </w:r>
    </w:p>
    <w:p w:rsidR="001506B6" w:rsidRPr="00F918BA" w:rsidRDefault="00F631FD" w:rsidP="00C641D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>Téigh</w:t>
      </w:r>
      <w:r w:rsidR="00C641DC"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siar ar na freagraí a bhí acu.</w:t>
      </w:r>
      <w:r w:rsidR="00FC7ABC"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Féach an script. </w:t>
      </w:r>
    </w:p>
    <w:p w:rsidR="00FC7ABC" w:rsidRPr="00F918BA" w:rsidRDefault="00FC7ABC" w:rsidP="00FC7AB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FC7ABC" w:rsidRPr="00F918BA" w:rsidRDefault="00FC7ABC" w:rsidP="00FC7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ga-IE" w:eastAsia="ga-IE"/>
        </w:rPr>
      </w:pPr>
      <w:r w:rsidRPr="00F918BA">
        <w:rPr>
          <w:rFonts w:ascii="Calibri" w:eastAsia="Times New Roman" w:hAnsi="Calibri" w:cs="Calibri"/>
          <w:b/>
          <w:noProof/>
          <w:sz w:val="24"/>
          <w:szCs w:val="24"/>
          <w:lang w:val="ga-I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-158750</wp:posOffset>
            </wp:positionV>
            <wp:extent cx="323850" cy="361950"/>
            <wp:effectExtent l="19050" t="0" r="0" b="0"/>
            <wp:wrapNone/>
            <wp:docPr id="8" name="Picture 2" descr="C:\Users\Úna Nic Gabhann\Documents\COGG 2011\icons\list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Úna Nic Gabhann\Documents\COGG 2011\icons\listen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18BA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Éisteacht 2</w:t>
      </w:r>
    </w:p>
    <w:p w:rsidR="00FC7ABC" w:rsidRPr="00F918BA" w:rsidRDefault="00FC7ABC" w:rsidP="00FC7A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Mínigh do na daltaí go mbeidh siad ag éisteacht le déagóir óg </w:t>
      </w:r>
      <w:r w:rsidR="00D13204"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eile </w:t>
      </w:r>
      <w:r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>ag caint faoin nGaeilge.</w:t>
      </w:r>
    </w:p>
    <w:p w:rsidR="00FC7ABC" w:rsidRPr="00F918BA" w:rsidRDefault="00FC7ABC" w:rsidP="00FC7A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>Abair leo éisteacht l</w:t>
      </w:r>
      <w:r w:rsidR="00D13204"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>eis</w:t>
      </w:r>
      <w:r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uair amháin gan aon rud a scríobh.</w:t>
      </w:r>
    </w:p>
    <w:p w:rsidR="00FC7ABC" w:rsidRPr="00F918BA" w:rsidRDefault="00FC7ABC" w:rsidP="00FC7A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Léigh na ceisteanna 1-5 leo sula gcuirfidh tú an mhír ar siúl arís agus iarr orthu na ceisteanna a fhreagairt. </w:t>
      </w:r>
    </w:p>
    <w:p w:rsidR="00FC7ABC" w:rsidRPr="00F918BA" w:rsidRDefault="00FC7ABC" w:rsidP="00FC7A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Téigh siar ar na freagraí a bhí acu. Féach an script. </w:t>
      </w:r>
    </w:p>
    <w:p w:rsidR="00FE644C" w:rsidRPr="00F918BA" w:rsidRDefault="00EA47F2" w:rsidP="00FE64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918BA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6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44C" w:rsidRPr="00F918BA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</w:t>
      </w:r>
      <w:r w:rsidR="009617AE" w:rsidRPr="00F918BA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obair</w:t>
      </w:r>
      <w:r w:rsidR="00470C53" w:rsidRPr="00F918BA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</w:t>
      </w:r>
      <w:r w:rsidR="0040689C" w:rsidRPr="00F918BA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1</w:t>
      </w:r>
    </w:p>
    <w:p w:rsidR="009617AE" w:rsidRPr="00F918BA" w:rsidRDefault="00D13204" w:rsidP="00D420B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>Léigh a bhfuil ar an sleamhnán leo agus abair leo na gníomhaíochtaí a dhéanamh.</w:t>
      </w:r>
    </w:p>
    <w:p w:rsidR="009617AE" w:rsidRPr="00F918BA" w:rsidRDefault="00D13204" w:rsidP="00D420B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Níl na gníomhaíochtaí an-deacair ach ba cheart go gcothódh siad caint ghinearálta ar na canúintí agus aon deacrachtaí atá ag na daltaí le canúintí áirithe. </w:t>
      </w:r>
    </w:p>
    <w:p w:rsidR="009351D5" w:rsidRPr="00F918BA" w:rsidRDefault="009351D5" w:rsidP="009351D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470C53" w:rsidRPr="00F918BA" w:rsidRDefault="00470C53" w:rsidP="00470C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918BA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-142875</wp:posOffset>
            </wp:positionV>
            <wp:extent cx="295910" cy="323850"/>
            <wp:effectExtent l="0" t="0" r="0" b="0"/>
            <wp:wrapNone/>
            <wp:docPr id="5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18BA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</w:t>
      </w:r>
      <w:r w:rsidR="009617AE" w:rsidRPr="00F918BA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obair</w:t>
      </w:r>
      <w:r w:rsidRPr="00F918BA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</w:t>
      </w:r>
      <w:r w:rsidR="009617AE" w:rsidRPr="00F918BA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2</w:t>
      </w:r>
    </w:p>
    <w:p w:rsidR="00EA47F2" w:rsidRPr="00F918BA" w:rsidRDefault="00D13204" w:rsidP="009351D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918BA">
        <w:rPr>
          <w:rFonts w:eastAsia="Times New Roman" w:cs="Times New Roman"/>
          <w:sz w:val="24"/>
          <w:szCs w:val="24"/>
          <w:lang w:val="ga-IE" w:eastAsia="ga-IE"/>
        </w:rPr>
        <w:t>Léigh a bhfuil ar an sleamhnán agus abair le gach beirt na ceisteanna a phlé le chéile.</w:t>
      </w:r>
    </w:p>
    <w:p w:rsidR="00D13204" w:rsidRPr="00F918BA" w:rsidRDefault="00D13204" w:rsidP="009351D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918BA">
        <w:rPr>
          <w:rFonts w:eastAsia="Times New Roman" w:cs="Times New Roman"/>
          <w:sz w:val="24"/>
          <w:szCs w:val="24"/>
          <w:lang w:val="ga-IE" w:eastAsia="ga-IE"/>
        </w:rPr>
        <w:t>Is ceist dheacair í an chéad cheist agus bíonn deacracht ag foghlaimeoirí na Gaeilge leis an gclásal coibh</w:t>
      </w:r>
      <w:r w:rsidR="009351D5" w:rsidRPr="00F918BA">
        <w:rPr>
          <w:rFonts w:eastAsia="Times New Roman" w:cs="Times New Roman"/>
          <w:sz w:val="24"/>
          <w:szCs w:val="24"/>
          <w:lang w:val="ga-IE" w:eastAsia="ga-IE"/>
        </w:rPr>
        <w:t xml:space="preserve">neasta díreach agus indíreach. </w:t>
      </w:r>
      <w:r w:rsidRPr="00F918BA">
        <w:rPr>
          <w:rFonts w:eastAsia="Times New Roman" w:cs="Times New Roman"/>
          <w:sz w:val="24"/>
          <w:szCs w:val="24"/>
          <w:lang w:val="ga-IE" w:eastAsia="ga-IE"/>
        </w:rPr>
        <w:t>Ní gá dul isteach sa scéal go domhain ag an bpointe seo ach b’fhiú aird na bhfoghlaimeoirí a dhíriú air. Is féidir a rá go bhfuil ‘c ceisteanna’ ann sa Ghaeilge go díreach mar atá na ‘w questions’ i mBéarla. Leanann an fhoirm indíreach den bhriathar c</w:t>
      </w:r>
      <w:r w:rsidR="009351D5" w:rsidRPr="00F918BA">
        <w:rPr>
          <w:rFonts w:eastAsia="Times New Roman" w:cs="Times New Roman"/>
          <w:sz w:val="24"/>
          <w:szCs w:val="24"/>
          <w:lang w:val="ga-IE" w:eastAsia="ga-IE"/>
        </w:rPr>
        <w:t xml:space="preserve">uid acu agus leanann an fhoirm </w:t>
      </w:r>
      <w:r w:rsidRPr="00F918BA">
        <w:rPr>
          <w:rFonts w:eastAsia="Times New Roman" w:cs="Times New Roman"/>
          <w:sz w:val="24"/>
          <w:szCs w:val="24"/>
          <w:lang w:val="ga-IE" w:eastAsia="ga-IE"/>
        </w:rPr>
        <w:t>d</w:t>
      </w:r>
      <w:r w:rsidR="00ED0EBE" w:rsidRPr="00F918BA">
        <w:rPr>
          <w:rFonts w:eastAsia="Times New Roman" w:cs="Times New Roman"/>
          <w:sz w:val="24"/>
          <w:szCs w:val="24"/>
          <w:lang w:val="ga-IE" w:eastAsia="ga-IE"/>
        </w:rPr>
        <w:t>h</w:t>
      </w:r>
      <w:r w:rsidRPr="00F918BA">
        <w:rPr>
          <w:rFonts w:eastAsia="Times New Roman" w:cs="Times New Roman"/>
          <w:sz w:val="24"/>
          <w:szCs w:val="24"/>
          <w:lang w:val="ga-IE" w:eastAsia="ga-IE"/>
        </w:rPr>
        <w:t xml:space="preserve">íreach cuid eile. Tá an fhoirm indíreach cosúil leis an </w:t>
      </w:r>
      <w:r w:rsidR="00ED0EBE" w:rsidRPr="00F918BA">
        <w:rPr>
          <w:rFonts w:eastAsia="Times New Roman" w:cs="Times New Roman"/>
          <w:sz w:val="24"/>
          <w:szCs w:val="24"/>
          <w:lang w:val="ga-IE" w:eastAsia="ga-IE"/>
        </w:rPr>
        <w:t>bhf</w:t>
      </w:r>
      <w:r w:rsidRPr="00F918BA">
        <w:rPr>
          <w:rFonts w:eastAsia="Times New Roman" w:cs="Times New Roman"/>
          <w:sz w:val="24"/>
          <w:szCs w:val="24"/>
          <w:lang w:val="ga-IE" w:eastAsia="ga-IE"/>
        </w:rPr>
        <w:t>oirm cheisteach agus tá an fhoirm d</w:t>
      </w:r>
      <w:r w:rsidR="00ED0EBE" w:rsidRPr="00F918BA">
        <w:rPr>
          <w:rFonts w:eastAsia="Times New Roman" w:cs="Times New Roman"/>
          <w:sz w:val="24"/>
          <w:szCs w:val="24"/>
          <w:lang w:val="ga-IE" w:eastAsia="ga-IE"/>
        </w:rPr>
        <w:t>h</w:t>
      </w:r>
      <w:r w:rsidRPr="00F918BA">
        <w:rPr>
          <w:rFonts w:eastAsia="Times New Roman" w:cs="Times New Roman"/>
          <w:sz w:val="24"/>
          <w:szCs w:val="24"/>
          <w:lang w:val="ga-IE" w:eastAsia="ga-IE"/>
        </w:rPr>
        <w:t xml:space="preserve">íreach cosúil leis an mbriathar le </w:t>
      </w:r>
      <w:r w:rsidR="00ED0EBE" w:rsidRPr="00F918BA">
        <w:rPr>
          <w:rFonts w:eastAsia="Times New Roman" w:cs="Times New Roman"/>
          <w:sz w:val="24"/>
          <w:szCs w:val="24"/>
          <w:lang w:val="ga-IE" w:eastAsia="ga-IE"/>
        </w:rPr>
        <w:t>a + shéimhú</w:t>
      </w:r>
      <w:r w:rsidRPr="00F918BA">
        <w:rPr>
          <w:rFonts w:eastAsia="Times New Roman" w:cs="Times New Roman"/>
          <w:sz w:val="24"/>
          <w:szCs w:val="24"/>
          <w:lang w:val="ga-IE" w:eastAsia="ga-IE"/>
        </w:rPr>
        <w:t>. Féach:</w:t>
      </w:r>
    </w:p>
    <w:p w:rsidR="00D13204" w:rsidRPr="00F918BA" w:rsidRDefault="00D13204" w:rsidP="00D13204">
      <w:pPr>
        <w:spacing w:after="0" w:line="240" w:lineRule="auto"/>
        <w:rPr>
          <w:rFonts w:eastAsia="Times New Roman" w:cs="Times New Roman"/>
          <w:sz w:val="24"/>
          <w:szCs w:val="24"/>
          <w:lang w:val="ga-IE" w:eastAsia="ga-IE"/>
        </w:rPr>
      </w:pPr>
    </w:p>
    <w:p w:rsidR="00990B81" w:rsidRPr="00F918BA" w:rsidRDefault="00990B81" w:rsidP="00D13204">
      <w:pPr>
        <w:spacing w:after="0" w:line="240" w:lineRule="auto"/>
        <w:ind w:left="720"/>
        <w:rPr>
          <w:rFonts w:eastAsia="Times New Roman" w:cs="Times New Roman"/>
          <w:b/>
          <w:sz w:val="24"/>
          <w:szCs w:val="24"/>
          <w:lang w:val="ga-IE" w:eastAsia="ga-IE"/>
        </w:rPr>
      </w:pPr>
      <w:r w:rsidRPr="00F918BA">
        <w:rPr>
          <w:rFonts w:eastAsia="Times New Roman" w:cs="Times New Roman"/>
          <w:b/>
          <w:sz w:val="24"/>
          <w:szCs w:val="24"/>
          <w:lang w:val="ga-IE" w:eastAsia="ga-IE"/>
        </w:rPr>
        <w:t>Indíreach</w:t>
      </w:r>
    </w:p>
    <w:p w:rsidR="00D13204" w:rsidRPr="00F918BA" w:rsidRDefault="00990B81" w:rsidP="00D13204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val="ga-IE" w:eastAsia="ga-IE"/>
        </w:rPr>
      </w:pPr>
      <w:r w:rsidRPr="00F918BA">
        <w:rPr>
          <w:rFonts w:eastAsia="Times New Roman" w:cs="Times New Roman"/>
          <w:sz w:val="24"/>
          <w:szCs w:val="24"/>
          <w:lang w:val="ga-IE" w:eastAsia="ga-IE"/>
        </w:rPr>
        <w:t>Cén chaoi a bhfuil tú? (an bhfuil tú?)</w:t>
      </w:r>
    </w:p>
    <w:p w:rsidR="00990B81" w:rsidRPr="00F918BA" w:rsidRDefault="00990B81" w:rsidP="00D13204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val="ga-IE" w:eastAsia="ga-IE"/>
        </w:rPr>
      </w:pPr>
      <w:r w:rsidRPr="00F918BA">
        <w:rPr>
          <w:rFonts w:eastAsia="Times New Roman" w:cs="Times New Roman"/>
          <w:sz w:val="24"/>
          <w:szCs w:val="24"/>
          <w:lang w:val="ga-IE" w:eastAsia="ga-IE"/>
        </w:rPr>
        <w:t>Cén chaoi a ndéanann sé sin? (an ndéanann sé?)</w:t>
      </w:r>
    </w:p>
    <w:p w:rsidR="00D13204" w:rsidRPr="00F918BA" w:rsidRDefault="00D13204" w:rsidP="00D13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990B81" w:rsidRPr="00F918BA" w:rsidRDefault="00990B81" w:rsidP="00D13204">
      <w:pPr>
        <w:spacing w:after="0" w:line="240" w:lineRule="auto"/>
        <w:rPr>
          <w:rFonts w:eastAsia="Times New Roman" w:cs="Times New Roman"/>
          <w:b/>
          <w:sz w:val="24"/>
          <w:szCs w:val="24"/>
          <w:lang w:val="ga-IE" w:eastAsia="ga-IE"/>
        </w:rPr>
      </w:pPr>
      <w:r w:rsidRPr="00F918BA"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  <w:tab/>
      </w:r>
      <w:r w:rsidRPr="00F918BA">
        <w:rPr>
          <w:rFonts w:eastAsia="Times New Roman" w:cs="Times New Roman"/>
          <w:b/>
          <w:sz w:val="24"/>
          <w:szCs w:val="24"/>
          <w:lang w:val="ga-IE" w:eastAsia="ga-IE"/>
        </w:rPr>
        <w:t>Díreach</w:t>
      </w:r>
    </w:p>
    <w:p w:rsidR="00990B81" w:rsidRPr="00F918BA" w:rsidRDefault="00990B81" w:rsidP="00D13204">
      <w:pPr>
        <w:spacing w:after="0" w:line="240" w:lineRule="auto"/>
        <w:rPr>
          <w:rFonts w:eastAsia="Times New Roman" w:cs="Times New Roman"/>
          <w:sz w:val="24"/>
          <w:szCs w:val="24"/>
          <w:lang w:val="ga-IE" w:eastAsia="ga-IE"/>
        </w:rPr>
      </w:pPr>
      <w:r w:rsidRPr="00F918BA">
        <w:rPr>
          <w:rFonts w:eastAsia="Times New Roman" w:cs="Times New Roman"/>
          <w:sz w:val="24"/>
          <w:szCs w:val="24"/>
          <w:lang w:val="ga-IE" w:eastAsia="ga-IE"/>
        </w:rPr>
        <w:tab/>
        <w:t>Cad é mar atá tú (a tá tú)?</w:t>
      </w:r>
    </w:p>
    <w:p w:rsidR="00990B81" w:rsidRPr="00F918BA" w:rsidRDefault="00990B81" w:rsidP="00D13204">
      <w:pPr>
        <w:spacing w:after="0" w:line="240" w:lineRule="auto"/>
        <w:rPr>
          <w:rFonts w:eastAsia="Times New Roman" w:cs="Times New Roman"/>
          <w:sz w:val="24"/>
          <w:szCs w:val="24"/>
          <w:lang w:val="ga-IE" w:eastAsia="ga-IE"/>
        </w:rPr>
      </w:pPr>
      <w:r w:rsidRPr="00F918BA">
        <w:rPr>
          <w:rFonts w:eastAsia="Times New Roman" w:cs="Times New Roman"/>
          <w:sz w:val="24"/>
          <w:szCs w:val="24"/>
          <w:lang w:val="ga-IE" w:eastAsia="ga-IE"/>
        </w:rPr>
        <w:tab/>
        <w:t>Conas a dhéanann tú (a dhéanann)</w:t>
      </w:r>
      <w:r w:rsidR="00ED0EBE" w:rsidRPr="00F918BA">
        <w:rPr>
          <w:rFonts w:eastAsia="Times New Roman" w:cs="Times New Roman"/>
          <w:sz w:val="24"/>
          <w:szCs w:val="24"/>
          <w:lang w:val="ga-IE" w:eastAsia="ga-IE"/>
        </w:rPr>
        <w:t>?</w:t>
      </w:r>
    </w:p>
    <w:p w:rsidR="00990B81" w:rsidRPr="00F918BA" w:rsidRDefault="00990B81" w:rsidP="00D13204">
      <w:pPr>
        <w:spacing w:after="0" w:line="240" w:lineRule="auto"/>
        <w:rPr>
          <w:rFonts w:eastAsia="Times New Roman" w:cs="Times New Roman"/>
          <w:sz w:val="24"/>
          <w:szCs w:val="24"/>
          <w:lang w:val="ga-IE" w:eastAsia="ga-IE"/>
        </w:rPr>
      </w:pPr>
    </w:p>
    <w:p w:rsidR="00D13204" w:rsidRPr="00F918BA" w:rsidRDefault="00990B81" w:rsidP="00D1320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val="ga-IE" w:eastAsia="ga-IE"/>
        </w:rPr>
      </w:pPr>
      <w:r w:rsidRPr="00F918BA">
        <w:rPr>
          <w:rFonts w:eastAsia="Times New Roman" w:cs="Times New Roman"/>
          <w:sz w:val="24"/>
          <w:szCs w:val="24"/>
          <w:lang w:val="ga-IE" w:eastAsia="ga-IE"/>
        </w:rPr>
        <w:t xml:space="preserve">Faigh an oiread samplaí agus is féidir ó na daltaí d’fhocail nó d’fhrásaí ó chanúintí nach bhfuil acu féin. </w:t>
      </w:r>
    </w:p>
    <w:p w:rsidR="0092740F" w:rsidRPr="00F918BA" w:rsidRDefault="0092740F" w:rsidP="0092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918BA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7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18BA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Iarphlé </w:t>
      </w:r>
      <w:r w:rsidR="00CA47CE" w:rsidRPr="00F918BA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3</w:t>
      </w:r>
    </w:p>
    <w:p w:rsidR="0092740F" w:rsidRPr="00F918BA" w:rsidRDefault="0092740F" w:rsidP="009274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Tabhair tamall do na daltaí chun an cleachtadh atá ar an sleamhnán seo a dhéanamh. </w:t>
      </w:r>
    </w:p>
    <w:p w:rsidR="00CA47CE" w:rsidRPr="00F918BA" w:rsidRDefault="00990B81" w:rsidP="00990B8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918B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Deán plé leis an rang ar fad ar na hamanna a mhothaigh siad bródúil as Gaeilge a bheith acu. </w:t>
      </w:r>
    </w:p>
    <w:p w:rsidR="00CA47CE" w:rsidRPr="00F918BA" w:rsidRDefault="00CA47CE" w:rsidP="00990B81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</w:p>
    <w:p w:rsidR="00CA47CE" w:rsidRPr="00F918BA" w:rsidRDefault="00CA47CE" w:rsidP="00CA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92740F" w:rsidRPr="00F918BA" w:rsidRDefault="0092740F" w:rsidP="0092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242"/>
      </w:tblGrid>
      <w:tr w:rsidR="004C438A" w:rsidRPr="00F918BA" w:rsidTr="004C438A">
        <w:tc>
          <w:tcPr>
            <w:tcW w:w="9242" w:type="dxa"/>
            <w:shd w:val="clear" w:color="auto" w:fill="EEECE1" w:themeFill="background2"/>
          </w:tcPr>
          <w:p w:rsidR="004C438A" w:rsidRPr="00F918BA" w:rsidRDefault="004C438A" w:rsidP="004C438A">
            <w:pPr>
              <w:spacing w:before="100" w:beforeAutospacing="1" w:line="276" w:lineRule="auto"/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F918BA">
              <w:rPr>
                <w:rFonts w:eastAsia="Times New Roman" w:cstheme="minorHAnsi"/>
                <w:sz w:val="24"/>
                <w:szCs w:val="24"/>
                <w:lang w:val="ga-IE" w:eastAsia="ga-IE"/>
              </w:rPr>
              <w:t>Freagraí</w:t>
            </w:r>
          </w:p>
        </w:tc>
      </w:tr>
    </w:tbl>
    <w:p w:rsidR="004C438A" w:rsidRPr="00F918BA" w:rsidRDefault="004C438A" w:rsidP="004C438A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</w:pPr>
    </w:p>
    <w:p w:rsidR="004C438A" w:rsidRPr="00F918BA" w:rsidRDefault="004C438A" w:rsidP="004C438A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</w:pPr>
    </w:p>
    <w:p w:rsidR="008F18B8" w:rsidRPr="00F918BA" w:rsidRDefault="008F18B8" w:rsidP="004C438A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</w:pPr>
    </w:p>
    <w:p w:rsidR="00990B81" w:rsidRPr="00F918BA" w:rsidRDefault="00990B81">
      <w:pPr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</w:pPr>
      <w:r w:rsidRPr="00F918BA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br w:type="page"/>
      </w:r>
    </w:p>
    <w:p w:rsidR="00990B81" w:rsidRPr="00F918BA" w:rsidRDefault="00990B81" w:rsidP="00990B81">
      <w:pPr>
        <w:jc w:val="center"/>
        <w:rPr>
          <w:rFonts w:eastAsia="Times New Roman" w:cstheme="minorHAnsi"/>
          <w:b/>
          <w:iCs/>
          <w:sz w:val="36"/>
          <w:szCs w:val="36"/>
          <w:lang w:val="ga-IE" w:eastAsia="ga-IE"/>
        </w:rPr>
      </w:pPr>
      <w:r w:rsidRPr="00F918BA">
        <w:rPr>
          <w:rFonts w:eastAsia="Times New Roman" w:cstheme="minorHAnsi"/>
          <w:b/>
          <w:iCs/>
          <w:sz w:val="36"/>
          <w:szCs w:val="36"/>
          <w:lang w:val="ga-IE" w:eastAsia="ga-IE"/>
        </w:rPr>
        <w:lastRenderedPageBreak/>
        <w:t>An Ghaeilge agus mé féin – Script</w:t>
      </w:r>
    </w:p>
    <w:p w:rsidR="00990B81" w:rsidRPr="00F918BA" w:rsidRDefault="00990B81" w:rsidP="00990B81">
      <w:pPr>
        <w:spacing w:after="0"/>
        <w:jc w:val="both"/>
        <w:rPr>
          <w:rFonts w:eastAsia="Times New Roman" w:cstheme="minorHAnsi"/>
          <w:i/>
          <w:iCs/>
          <w:sz w:val="24"/>
          <w:szCs w:val="24"/>
          <w:lang w:val="ga-IE" w:eastAsia="ga-IE"/>
        </w:rPr>
      </w:pPr>
    </w:p>
    <w:p w:rsidR="00990B81" w:rsidRPr="00F918BA" w:rsidRDefault="00705D4B" w:rsidP="00990B81">
      <w:pPr>
        <w:spacing w:after="0"/>
        <w:rPr>
          <w:b/>
          <w:sz w:val="24"/>
          <w:szCs w:val="24"/>
          <w:lang w:val="ga-IE"/>
        </w:rPr>
      </w:pPr>
      <w:r w:rsidRPr="00F918BA">
        <w:rPr>
          <w:b/>
          <w:sz w:val="24"/>
          <w:szCs w:val="24"/>
          <w:lang w:val="ga-IE"/>
        </w:rPr>
        <w:t>Ciarán Ó Sé</w:t>
      </w:r>
      <w:r w:rsidR="00990B81" w:rsidRPr="00F918BA">
        <w:rPr>
          <w:b/>
          <w:sz w:val="24"/>
          <w:szCs w:val="24"/>
          <w:lang w:val="ga-IE"/>
        </w:rPr>
        <w:tab/>
      </w:r>
      <w:r w:rsidR="00990B81" w:rsidRPr="00F918BA">
        <w:rPr>
          <w:b/>
          <w:sz w:val="24"/>
          <w:szCs w:val="24"/>
          <w:lang w:val="ga-IE"/>
        </w:rPr>
        <w:tab/>
      </w:r>
      <w:r w:rsidR="00990B81" w:rsidRPr="00F918BA">
        <w:rPr>
          <w:b/>
          <w:sz w:val="24"/>
          <w:szCs w:val="24"/>
          <w:lang w:val="ga-IE"/>
        </w:rPr>
        <w:tab/>
      </w:r>
      <w:r w:rsidR="00990B81" w:rsidRPr="00F918BA">
        <w:rPr>
          <w:b/>
          <w:sz w:val="24"/>
          <w:szCs w:val="24"/>
          <w:lang w:val="ga-IE"/>
        </w:rPr>
        <w:tab/>
        <w:t xml:space="preserve">                                </w:t>
      </w:r>
      <w:r w:rsidR="00990B81" w:rsidRPr="00F918BA">
        <w:rPr>
          <w:b/>
          <w:sz w:val="24"/>
          <w:szCs w:val="24"/>
          <w:lang w:val="ga-IE"/>
        </w:rPr>
        <w:tab/>
        <w:t>Scoil Chuimsitheach Chiaráin</w:t>
      </w:r>
    </w:p>
    <w:p w:rsidR="00990B81" w:rsidRPr="00F918BA" w:rsidRDefault="00990B81" w:rsidP="00990B81">
      <w:pPr>
        <w:spacing w:after="0" w:line="240" w:lineRule="auto"/>
        <w:rPr>
          <w:i/>
          <w:sz w:val="24"/>
          <w:szCs w:val="24"/>
          <w:lang w:val="ga-IE"/>
        </w:rPr>
      </w:pPr>
      <w:r w:rsidRPr="00F918BA">
        <w:rPr>
          <w:i/>
          <w:sz w:val="24"/>
          <w:szCs w:val="24"/>
          <w:lang w:val="ga-IE"/>
        </w:rPr>
        <w:t>A Chiaráin, cé leis a labhraíonn tú Gaeilge?</w:t>
      </w:r>
    </w:p>
    <w:p w:rsidR="00990B81" w:rsidRPr="00F918BA" w:rsidRDefault="00990B81" w:rsidP="00990B81">
      <w:pPr>
        <w:spacing w:after="0" w:line="240" w:lineRule="auto"/>
        <w:rPr>
          <w:sz w:val="24"/>
          <w:szCs w:val="24"/>
          <w:lang w:val="ga-IE"/>
        </w:rPr>
      </w:pPr>
      <w:r w:rsidRPr="00F918BA">
        <w:rPr>
          <w:sz w:val="24"/>
          <w:szCs w:val="24"/>
          <w:lang w:val="ga-IE"/>
        </w:rPr>
        <w:t>Labhraím Gaeilge sa mbaile</w:t>
      </w:r>
      <w:r w:rsidR="00C32B0F" w:rsidRPr="00F918BA">
        <w:rPr>
          <w:sz w:val="24"/>
          <w:szCs w:val="24"/>
          <w:lang w:val="ga-IE"/>
        </w:rPr>
        <w:t>. Is í</w:t>
      </w:r>
      <w:r w:rsidRPr="00F918BA">
        <w:rPr>
          <w:sz w:val="24"/>
          <w:szCs w:val="24"/>
          <w:lang w:val="ga-IE"/>
        </w:rPr>
        <w:t xml:space="preserve"> </w:t>
      </w:r>
      <w:r w:rsidR="00C32B0F" w:rsidRPr="00F918BA">
        <w:rPr>
          <w:sz w:val="24"/>
          <w:szCs w:val="24"/>
          <w:lang w:val="ga-IE"/>
        </w:rPr>
        <w:t>mo</w:t>
      </w:r>
      <w:r w:rsidRPr="00F918BA">
        <w:rPr>
          <w:sz w:val="24"/>
          <w:szCs w:val="24"/>
          <w:lang w:val="ga-IE"/>
        </w:rPr>
        <w:t xml:space="preserve"> chéad teanga</w:t>
      </w:r>
      <w:r w:rsidR="00C32B0F" w:rsidRPr="00F918BA">
        <w:rPr>
          <w:sz w:val="24"/>
          <w:szCs w:val="24"/>
          <w:lang w:val="ga-IE"/>
        </w:rPr>
        <w:t xml:space="preserve"> í</w:t>
      </w:r>
      <w:r w:rsidRPr="00F918BA">
        <w:rPr>
          <w:sz w:val="24"/>
          <w:szCs w:val="24"/>
          <w:lang w:val="ga-IE"/>
        </w:rPr>
        <w:t xml:space="preserve"> agus labhraím le mo chlann agus le mo chairde í agus labhraím sa teach tábhairne sa mbaile í, leis na daoine a thigeann isteach ann.</w:t>
      </w:r>
    </w:p>
    <w:p w:rsidR="00990B81" w:rsidRPr="00F918BA" w:rsidRDefault="00990B81" w:rsidP="00990B81">
      <w:pPr>
        <w:spacing w:after="0" w:line="240" w:lineRule="auto"/>
        <w:rPr>
          <w:i/>
          <w:sz w:val="24"/>
          <w:szCs w:val="24"/>
          <w:lang w:val="ga-IE"/>
        </w:rPr>
      </w:pPr>
    </w:p>
    <w:p w:rsidR="00990B81" w:rsidRPr="00F918BA" w:rsidRDefault="00990B81" w:rsidP="00990B81">
      <w:pPr>
        <w:spacing w:after="0" w:line="240" w:lineRule="auto"/>
        <w:rPr>
          <w:i/>
          <w:sz w:val="24"/>
          <w:szCs w:val="24"/>
          <w:lang w:val="ga-IE"/>
        </w:rPr>
      </w:pPr>
      <w:r w:rsidRPr="00F918BA">
        <w:rPr>
          <w:i/>
          <w:sz w:val="24"/>
          <w:szCs w:val="24"/>
          <w:lang w:val="ga-IE"/>
        </w:rPr>
        <w:t>Gaeilge amháin a labhraíonn tú le do chairde, an ea?</w:t>
      </w:r>
    </w:p>
    <w:p w:rsidR="00990B81" w:rsidRPr="00F918BA" w:rsidRDefault="00C32B0F" w:rsidP="00990B81">
      <w:pPr>
        <w:spacing w:after="0" w:line="240" w:lineRule="auto"/>
        <w:rPr>
          <w:sz w:val="24"/>
          <w:szCs w:val="24"/>
          <w:lang w:val="ga-IE"/>
        </w:rPr>
      </w:pPr>
      <w:r w:rsidRPr="00F918BA">
        <w:rPr>
          <w:sz w:val="24"/>
          <w:szCs w:val="24"/>
          <w:lang w:val="ga-IE"/>
        </w:rPr>
        <w:t>Is ea.</w:t>
      </w:r>
    </w:p>
    <w:p w:rsidR="00990B81" w:rsidRPr="00F918BA" w:rsidRDefault="00990B81" w:rsidP="00990B81">
      <w:pPr>
        <w:spacing w:after="0" w:line="240" w:lineRule="auto"/>
        <w:rPr>
          <w:i/>
          <w:sz w:val="24"/>
          <w:szCs w:val="24"/>
          <w:lang w:val="ga-IE"/>
        </w:rPr>
      </w:pPr>
    </w:p>
    <w:p w:rsidR="00990B81" w:rsidRPr="00F918BA" w:rsidRDefault="00990B81" w:rsidP="00990B81">
      <w:pPr>
        <w:spacing w:after="0" w:line="240" w:lineRule="auto"/>
        <w:rPr>
          <w:i/>
          <w:sz w:val="24"/>
          <w:szCs w:val="24"/>
          <w:lang w:val="ga-IE"/>
        </w:rPr>
      </w:pPr>
      <w:r w:rsidRPr="00F918BA">
        <w:rPr>
          <w:i/>
          <w:sz w:val="24"/>
          <w:szCs w:val="24"/>
          <w:lang w:val="ga-IE"/>
        </w:rPr>
        <w:t>Agus, bhí tú á rá ansin go mbíonn plé agat le daoine a thagann isteach sa teach tábhairne. An dtugann tú faoi deara aon difríocht idir do chuid Gaeilge féin agus an Ghaeilge a labhraíonn daoine níos sine abair, nó fiú an Ghaeilge a labhraíonn do thuismitheoirí?</w:t>
      </w:r>
    </w:p>
    <w:p w:rsidR="00990B81" w:rsidRPr="00F918BA" w:rsidRDefault="00990B81" w:rsidP="00990B81">
      <w:pPr>
        <w:spacing w:after="0" w:line="240" w:lineRule="auto"/>
        <w:rPr>
          <w:sz w:val="24"/>
          <w:szCs w:val="24"/>
          <w:lang w:val="ga-IE"/>
        </w:rPr>
      </w:pPr>
      <w:r w:rsidRPr="00F918BA">
        <w:rPr>
          <w:sz w:val="24"/>
          <w:szCs w:val="24"/>
          <w:lang w:val="ga-IE"/>
        </w:rPr>
        <w:t xml:space="preserve">Tá nathanna cainte agus </w:t>
      </w:r>
      <w:r w:rsidR="00C32B0F" w:rsidRPr="00F918BA">
        <w:rPr>
          <w:sz w:val="24"/>
          <w:szCs w:val="24"/>
          <w:lang w:val="ga-IE"/>
        </w:rPr>
        <w:t>focla</w:t>
      </w:r>
      <w:r w:rsidRPr="00F918BA">
        <w:rPr>
          <w:sz w:val="24"/>
          <w:szCs w:val="24"/>
          <w:lang w:val="ga-IE"/>
        </w:rPr>
        <w:t xml:space="preserve"> difriúil a </w:t>
      </w:r>
      <w:r w:rsidR="00C32B0F" w:rsidRPr="00F918BA">
        <w:rPr>
          <w:sz w:val="24"/>
          <w:szCs w:val="24"/>
          <w:lang w:val="ga-IE"/>
        </w:rPr>
        <w:t>thug mé</w:t>
      </w:r>
      <w:r w:rsidRPr="00F918BA">
        <w:rPr>
          <w:sz w:val="24"/>
          <w:szCs w:val="24"/>
          <w:lang w:val="ga-IE"/>
        </w:rPr>
        <w:t xml:space="preserve"> f</w:t>
      </w:r>
      <w:r w:rsidR="00C32B0F" w:rsidRPr="00F918BA">
        <w:rPr>
          <w:sz w:val="24"/>
          <w:szCs w:val="24"/>
          <w:lang w:val="ga-IE"/>
        </w:rPr>
        <w:t>aoi deara atá ag na daoine a thag</w:t>
      </w:r>
      <w:r w:rsidRPr="00F918BA">
        <w:rPr>
          <w:sz w:val="24"/>
          <w:szCs w:val="24"/>
          <w:lang w:val="ga-IE"/>
        </w:rPr>
        <w:t xml:space="preserve">ann isteach sa teach tábhairne, agus go háirithe mo sheantuismitheoirí. Ach, tá an chanúint </w:t>
      </w:r>
      <w:r w:rsidR="00C32B0F" w:rsidRPr="00F918BA">
        <w:rPr>
          <w:sz w:val="24"/>
          <w:szCs w:val="24"/>
          <w:lang w:val="ga-IE"/>
        </w:rPr>
        <w:t>cineál c</w:t>
      </w:r>
      <w:r w:rsidRPr="00F918BA">
        <w:rPr>
          <w:sz w:val="24"/>
          <w:szCs w:val="24"/>
          <w:lang w:val="ga-IE"/>
        </w:rPr>
        <w:t xml:space="preserve">éanna </w:t>
      </w:r>
      <w:r w:rsidR="00C32B0F" w:rsidRPr="00F918BA">
        <w:rPr>
          <w:sz w:val="24"/>
          <w:szCs w:val="24"/>
          <w:lang w:val="ga-IE"/>
        </w:rPr>
        <w:t xml:space="preserve">againn </w:t>
      </w:r>
      <w:r w:rsidRPr="00F918BA">
        <w:rPr>
          <w:sz w:val="24"/>
          <w:szCs w:val="24"/>
          <w:lang w:val="ga-IE"/>
        </w:rPr>
        <w:t>agus na focla céanna ag mo thuismitheoirí is atá agam féin.</w:t>
      </w:r>
    </w:p>
    <w:p w:rsidR="00990B81" w:rsidRPr="00F918BA" w:rsidRDefault="00990B81" w:rsidP="00990B81">
      <w:pPr>
        <w:spacing w:after="0" w:line="240" w:lineRule="auto"/>
        <w:rPr>
          <w:i/>
          <w:sz w:val="24"/>
          <w:szCs w:val="24"/>
          <w:lang w:val="ga-IE"/>
        </w:rPr>
      </w:pPr>
    </w:p>
    <w:p w:rsidR="00990B81" w:rsidRPr="00F918BA" w:rsidRDefault="00990B81" w:rsidP="00990B81">
      <w:pPr>
        <w:spacing w:after="0" w:line="240" w:lineRule="auto"/>
        <w:rPr>
          <w:i/>
          <w:sz w:val="24"/>
          <w:szCs w:val="24"/>
          <w:lang w:val="ga-IE"/>
        </w:rPr>
      </w:pPr>
      <w:r w:rsidRPr="00F918BA">
        <w:rPr>
          <w:i/>
          <w:sz w:val="24"/>
          <w:szCs w:val="24"/>
          <w:lang w:val="ga-IE"/>
        </w:rPr>
        <w:t>Agus cad faoi chainteoirí ó chanúintí eile? An dtuigeann tú na cainteoirí sin? Daoine ó Ghaoth Dobhair nó daoine ó Chiarraí Thiar abair, an dtuigeann tú na daoine sin? An Ghaeilge atá acu?</w:t>
      </w:r>
    </w:p>
    <w:p w:rsidR="00990B81" w:rsidRPr="00F918BA" w:rsidRDefault="00990B81" w:rsidP="00990B81">
      <w:pPr>
        <w:spacing w:after="0" w:line="240" w:lineRule="auto"/>
        <w:rPr>
          <w:sz w:val="24"/>
          <w:szCs w:val="24"/>
          <w:lang w:val="ga-IE"/>
        </w:rPr>
      </w:pPr>
      <w:r w:rsidRPr="00F918BA">
        <w:rPr>
          <w:sz w:val="24"/>
          <w:szCs w:val="24"/>
          <w:lang w:val="ga-IE"/>
        </w:rPr>
        <w:t>Cuid de na focla a bhíonn ag daoine ó Thír Chonaill, tá siad difriúil agus ní thuigim iad sin. Ach gan amhras</w:t>
      </w:r>
      <w:r w:rsidR="00C32B0F" w:rsidRPr="00F918BA">
        <w:rPr>
          <w:sz w:val="24"/>
          <w:szCs w:val="24"/>
          <w:lang w:val="ga-IE"/>
        </w:rPr>
        <w:t>, nuair atá</w:t>
      </w:r>
      <w:r w:rsidRPr="00F918BA">
        <w:rPr>
          <w:sz w:val="24"/>
          <w:szCs w:val="24"/>
          <w:lang w:val="ga-IE"/>
        </w:rPr>
        <w:t xml:space="preserve"> cuid de na focla agat</w:t>
      </w:r>
      <w:r w:rsidR="00C32B0F" w:rsidRPr="00F918BA">
        <w:rPr>
          <w:sz w:val="24"/>
          <w:szCs w:val="24"/>
          <w:lang w:val="ga-IE"/>
        </w:rPr>
        <w:t xml:space="preserve"> tagann</w:t>
      </w:r>
      <w:r w:rsidRPr="00F918BA">
        <w:rPr>
          <w:sz w:val="24"/>
          <w:szCs w:val="24"/>
          <w:lang w:val="ga-IE"/>
        </w:rPr>
        <w:t xml:space="preserve"> tú isteach air. Ach, tuigim go leor de na daoine ó Chiarraí agus Cúige Mumhan. Na focail sin….</w:t>
      </w:r>
      <w:r w:rsidR="00C32B0F" w:rsidRPr="00F918BA">
        <w:rPr>
          <w:sz w:val="24"/>
          <w:szCs w:val="24"/>
          <w:lang w:val="ga-IE"/>
        </w:rPr>
        <w:t>thuigfeadh tú</w:t>
      </w:r>
      <w:r w:rsidRPr="00F918BA">
        <w:rPr>
          <w:sz w:val="24"/>
          <w:szCs w:val="24"/>
          <w:lang w:val="ga-IE"/>
        </w:rPr>
        <w:t xml:space="preserve"> é</w:t>
      </w:r>
      <w:r w:rsidR="00FC411B" w:rsidRPr="00F918BA">
        <w:rPr>
          <w:sz w:val="24"/>
          <w:szCs w:val="24"/>
          <w:lang w:val="ga-IE"/>
        </w:rPr>
        <w:t>.</w:t>
      </w:r>
    </w:p>
    <w:p w:rsidR="00990B81" w:rsidRPr="00F918BA" w:rsidRDefault="00990B81" w:rsidP="00990B81">
      <w:pPr>
        <w:spacing w:after="0" w:line="240" w:lineRule="auto"/>
        <w:rPr>
          <w:i/>
          <w:sz w:val="24"/>
          <w:szCs w:val="24"/>
          <w:lang w:val="ga-IE"/>
        </w:rPr>
      </w:pPr>
    </w:p>
    <w:p w:rsidR="00990B81" w:rsidRPr="00F918BA" w:rsidRDefault="00990B81" w:rsidP="00990B81">
      <w:pPr>
        <w:spacing w:after="0" w:line="240" w:lineRule="auto"/>
        <w:rPr>
          <w:i/>
          <w:sz w:val="24"/>
          <w:szCs w:val="24"/>
          <w:lang w:val="ga-IE"/>
        </w:rPr>
      </w:pPr>
      <w:r w:rsidRPr="00F918BA">
        <w:rPr>
          <w:i/>
          <w:sz w:val="24"/>
          <w:szCs w:val="24"/>
          <w:lang w:val="ga-IE"/>
        </w:rPr>
        <w:t>Tá sé níos cosúla</w:t>
      </w:r>
      <w:r w:rsidR="00C32B0F" w:rsidRPr="00F918BA">
        <w:rPr>
          <w:i/>
          <w:sz w:val="24"/>
          <w:szCs w:val="24"/>
          <w:lang w:val="ga-IE"/>
        </w:rPr>
        <w:t>,</w:t>
      </w:r>
      <w:r w:rsidRPr="00F918BA">
        <w:rPr>
          <w:i/>
          <w:sz w:val="24"/>
          <w:szCs w:val="24"/>
          <w:lang w:val="ga-IE"/>
        </w:rPr>
        <w:t xml:space="preserve"> b’fhéidir, ar bhealaí.</w:t>
      </w:r>
    </w:p>
    <w:p w:rsidR="00990B81" w:rsidRPr="00F918BA" w:rsidRDefault="00990B81" w:rsidP="00990B81">
      <w:pPr>
        <w:spacing w:after="0" w:line="240" w:lineRule="auto"/>
        <w:rPr>
          <w:sz w:val="24"/>
          <w:szCs w:val="24"/>
          <w:lang w:val="ga-IE"/>
        </w:rPr>
      </w:pPr>
      <w:r w:rsidRPr="00F918BA">
        <w:rPr>
          <w:sz w:val="24"/>
          <w:szCs w:val="24"/>
          <w:lang w:val="ga-IE"/>
        </w:rPr>
        <w:t>Tá. Tá Tír Chonaill i bhfad níos sciobtha…an chanúint.</w:t>
      </w:r>
    </w:p>
    <w:p w:rsidR="00990B81" w:rsidRPr="00F918BA" w:rsidRDefault="00990B81" w:rsidP="00990B81">
      <w:pPr>
        <w:spacing w:after="0" w:line="240" w:lineRule="auto"/>
        <w:rPr>
          <w:sz w:val="24"/>
          <w:szCs w:val="24"/>
          <w:lang w:val="ga-IE"/>
        </w:rPr>
      </w:pPr>
    </w:p>
    <w:p w:rsidR="00990B81" w:rsidRPr="00F918BA" w:rsidRDefault="00990B81" w:rsidP="00990B81">
      <w:pPr>
        <w:spacing w:after="0" w:line="240" w:lineRule="auto"/>
        <w:rPr>
          <w:i/>
          <w:sz w:val="24"/>
          <w:szCs w:val="24"/>
          <w:lang w:val="ga-IE"/>
        </w:rPr>
      </w:pPr>
      <w:r w:rsidRPr="00F918BA">
        <w:rPr>
          <w:i/>
          <w:sz w:val="24"/>
          <w:szCs w:val="24"/>
          <w:lang w:val="ga-IE"/>
        </w:rPr>
        <w:t>An mbuaileann tú le daoine ó Ghaeltachtaí eile go minic?</w:t>
      </w:r>
    </w:p>
    <w:p w:rsidR="00990B81" w:rsidRPr="00F918BA" w:rsidRDefault="00990B81" w:rsidP="00990B81">
      <w:pPr>
        <w:spacing w:after="0" w:line="240" w:lineRule="auto"/>
        <w:rPr>
          <w:sz w:val="24"/>
          <w:szCs w:val="24"/>
          <w:lang w:val="ga-IE"/>
        </w:rPr>
      </w:pPr>
      <w:r w:rsidRPr="00F918BA">
        <w:rPr>
          <w:sz w:val="24"/>
          <w:szCs w:val="24"/>
          <w:lang w:val="ga-IE"/>
        </w:rPr>
        <w:t>Bíonn Gaeilgeoirí thart sa samhradh. Taobh amuigh de sin ní b</w:t>
      </w:r>
      <w:r w:rsidR="002A6990" w:rsidRPr="00F918BA">
        <w:rPr>
          <w:sz w:val="24"/>
          <w:szCs w:val="24"/>
          <w:lang w:val="ga-IE"/>
        </w:rPr>
        <w:t>huailim leo go rómhinic ach piocann</w:t>
      </w:r>
      <w:r w:rsidRPr="00F918BA">
        <w:rPr>
          <w:sz w:val="24"/>
          <w:szCs w:val="24"/>
          <w:lang w:val="ga-IE"/>
        </w:rPr>
        <w:t xml:space="preserve"> tú suas cuid de na focail a bhíonn acu.</w:t>
      </w:r>
    </w:p>
    <w:p w:rsidR="00990B81" w:rsidRPr="00F918BA" w:rsidRDefault="00990B81" w:rsidP="00990B81">
      <w:pPr>
        <w:spacing w:after="0" w:line="240" w:lineRule="auto"/>
        <w:rPr>
          <w:sz w:val="24"/>
          <w:szCs w:val="24"/>
          <w:lang w:val="ga-IE"/>
        </w:rPr>
      </w:pPr>
    </w:p>
    <w:p w:rsidR="00990B81" w:rsidRPr="00F918BA" w:rsidRDefault="00990B81" w:rsidP="00990B81">
      <w:pPr>
        <w:spacing w:after="0" w:line="240" w:lineRule="auto"/>
        <w:rPr>
          <w:i/>
          <w:sz w:val="24"/>
          <w:szCs w:val="24"/>
          <w:lang w:val="ga-IE"/>
        </w:rPr>
      </w:pPr>
      <w:r w:rsidRPr="00F918BA">
        <w:rPr>
          <w:i/>
          <w:sz w:val="24"/>
          <w:szCs w:val="24"/>
          <w:lang w:val="ga-IE"/>
        </w:rPr>
        <w:t>Agus an bhfuil tú bródúil go bhfuil Gaeilge líofa agat?</w:t>
      </w:r>
    </w:p>
    <w:p w:rsidR="00990B81" w:rsidRPr="00F918BA" w:rsidRDefault="00990B81" w:rsidP="00990B81">
      <w:pPr>
        <w:spacing w:after="0" w:line="240" w:lineRule="auto"/>
        <w:rPr>
          <w:sz w:val="24"/>
          <w:szCs w:val="24"/>
          <w:lang w:val="ga-IE"/>
        </w:rPr>
      </w:pPr>
      <w:r w:rsidRPr="00F918BA">
        <w:rPr>
          <w:sz w:val="24"/>
          <w:szCs w:val="24"/>
          <w:lang w:val="ga-IE"/>
        </w:rPr>
        <w:t>Tá…</w:t>
      </w:r>
      <w:r w:rsidR="002A6990" w:rsidRPr="00F918BA">
        <w:rPr>
          <w:sz w:val="24"/>
          <w:szCs w:val="24"/>
          <w:lang w:val="ga-IE"/>
        </w:rPr>
        <w:t>ag cluichí</w:t>
      </w:r>
      <w:r w:rsidRPr="00F918BA">
        <w:rPr>
          <w:sz w:val="24"/>
          <w:szCs w:val="24"/>
          <w:lang w:val="ga-IE"/>
        </w:rPr>
        <w:t xml:space="preserve"> peile…bíonn go leor de na daoine a bhíonn tú ag imirt in aghaidh ag fiafraí – ‘cén chaoi a bhfuil Gaeilge agat?’ Bímid…</w:t>
      </w:r>
      <w:r w:rsidR="002A6990" w:rsidRPr="00F918BA">
        <w:rPr>
          <w:sz w:val="24"/>
          <w:szCs w:val="24"/>
          <w:lang w:val="ga-IE"/>
        </w:rPr>
        <w:t>tógadh muid</w:t>
      </w:r>
      <w:r w:rsidRPr="00F918BA">
        <w:rPr>
          <w:sz w:val="24"/>
          <w:szCs w:val="24"/>
          <w:lang w:val="ga-IE"/>
        </w:rPr>
        <w:t xml:space="preserve"> leis. Tá mé an-bhródúil go bhfuil sí agam. </w:t>
      </w:r>
    </w:p>
    <w:p w:rsidR="00990B81" w:rsidRPr="00F918BA" w:rsidRDefault="00990B81" w:rsidP="00990B81">
      <w:pPr>
        <w:spacing w:after="0" w:line="240" w:lineRule="auto"/>
        <w:rPr>
          <w:sz w:val="24"/>
          <w:szCs w:val="24"/>
          <w:lang w:val="ga-IE"/>
        </w:rPr>
      </w:pPr>
    </w:p>
    <w:p w:rsidR="00990B81" w:rsidRPr="00F918BA" w:rsidRDefault="00990B81" w:rsidP="00990B81">
      <w:pPr>
        <w:spacing w:after="0" w:line="240" w:lineRule="auto"/>
        <w:rPr>
          <w:i/>
          <w:sz w:val="24"/>
          <w:szCs w:val="24"/>
          <w:lang w:val="ga-IE"/>
        </w:rPr>
      </w:pPr>
      <w:r w:rsidRPr="00F918BA">
        <w:rPr>
          <w:i/>
          <w:sz w:val="24"/>
          <w:szCs w:val="24"/>
          <w:lang w:val="ga-IE"/>
        </w:rPr>
        <w:t>Agus, abair, dá mbeadh páistí agat féin, an dtógfá le Gaeilge iad?</w:t>
      </w:r>
    </w:p>
    <w:p w:rsidR="00990B81" w:rsidRPr="00F918BA" w:rsidRDefault="00990B81" w:rsidP="00990B81">
      <w:pPr>
        <w:spacing w:after="0" w:line="240" w:lineRule="auto"/>
        <w:rPr>
          <w:sz w:val="24"/>
          <w:szCs w:val="24"/>
          <w:lang w:val="ga-IE"/>
        </w:rPr>
      </w:pPr>
      <w:r w:rsidRPr="00F918BA">
        <w:rPr>
          <w:sz w:val="24"/>
          <w:szCs w:val="24"/>
          <w:lang w:val="ga-IE"/>
        </w:rPr>
        <w:t>Bhuel, ba mhaith liom iad a thógáil (suas) le Gaeilge…agus… go háirithe má tá tú i do chónaí in áit Ghaeltachta.</w:t>
      </w:r>
    </w:p>
    <w:p w:rsidR="00990B81" w:rsidRPr="00F918BA" w:rsidRDefault="00990B81" w:rsidP="00990B81">
      <w:pPr>
        <w:spacing w:after="0" w:line="240" w:lineRule="auto"/>
        <w:rPr>
          <w:i/>
          <w:sz w:val="24"/>
          <w:szCs w:val="24"/>
          <w:lang w:val="ga-IE"/>
        </w:rPr>
      </w:pPr>
    </w:p>
    <w:p w:rsidR="00990B81" w:rsidRPr="00F918BA" w:rsidRDefault="00990B81" w:rsidP="00990B81">
      <w:pPr>
        <w:spacing w:after="0" w:line="240" w:lineRule="auto"/>
        <w:rPr>
          <w:i/>
          <w:sz w:val="24"/>
          <w:szCs w:val="24"/>
          <w:lang w:val="ga-IE"/>
        </w:rPr>
      </w:pPr>
      <w:r w:rsidRPr="00F918BA">
        <w:rPr>
          <w:i/>
          <w:sz w:val="24"/>
          <w:szCs w:val="24"/>
          <w:lang w:val="ga-IE"/>
        </w:rPr>
        <w:t>Tá sé tábhachtach!</w:t>
      </w:r>
    </w:p>
    <w:p w:rsidR="00990B81" w:rsidRPr="00F918BA" w:rsidRDefault="00990B81" w:rsidP="00990B81">
      <w:pPr>
        <w:spacing w:after="0"/>
        <w:rPr>
          <w:b/>
          <w:sz w:val="24"/>
          <w:szCs w:val="24"/>
          <w:lang w:val="ga-IE"/>
        </w:rPr>
      </w:pPr>
    </w:p>
    <w:p w:rsidR="00990B81" w:rsidRPr="00F918BA" w:rsidRDefault="00990B81" w:rsidP="00990B81">
      <w:pPr>
        <w:spacing w:after="0"/>
        <w:rPr>
          <w:b/>
          <w:sz w:val="24"/>
          <w:szCs w:val="24"/>
          <w:lang w:val="ga-IE"/>
        </w:rPr>
      </w:pPr>
    </w:p>
    <w:p w:rsidR="00990B81" w:rsidRPr="00F918BA" w:rsidRDefault="00990B81" w:rsidP="00990B81">
      <w:pPr>
        <w:spacing w:after="0"/>
        <w:rPr>
          <w:b/>
          <w:sz w:val="24"/>
          <w:szCs w:val="24"/>
          <w:lang w:val="ga-IE"/>
        </w:rPr>
      </w:pPr>
    </w:p>
    <w:p w:rsidR="00990B81" w:rsidRPr="00F918BA" w:rsidRDefault="00990B81" w:rsidP="00990B81">
      <w:pPr>
        <w:spacing w:after="0"/>
        <w:rPr>
          <w:b/>
          <w:sz w:val="24"/>
          <w:szCs w:val="24"/>
          <w:lang w:val="ga-IE"/>
        </w:rPr>
      </w:pPr>
    </w:p>
    <w:p w:rsidR="00990B81" w:rsidRPr="00F918BA" w:rsidRDefault="00990B81" w:rsidP="00990B81">
      <w:pPr>
        <w:spacing w:after="0"/>
        <w:rPr>
          <w:b/>
          <w:sz w:val="24"/>
          <w:szCs w:val="24"/>
          <w:lang w:val="ga-IE"/>
        </w:rPr>
      </w:pPr>
    </w:p>
    <w:p w:rsidR="00990B81" w:rsidRPr="00F918BA" w:rsidRDefault="00705D4B" w:rsidP="00990B81">
      <w:pPr>
        <w:spacing w:after="0"/>
        <w:rPr>
          <w:b/>
          <w:sz w:val="24"/>
          <w:szCs w:val="24"/>
          <w:lang w:val="ga-IE"/>
        </w:rPr>
      </w:pPr>
      <w:r w:rsidRPr="00F918BA">
        <w:rPr>
          <w:b/>
          <w:sz w:val="24"/>
          <w:szCs w:val="24"/>
          <w:lang w:val="ga-IE"/>
        </w:rPr>
        <w:t>Eoin Mac Donncha</w:t>
      </w:r>
      <w:r w:rsidR="00990B81" w:rsidRPr="00F918BA">
        <w:rPr>
          <w:b/>
          <w:sz w:val="24"/>
          <w:szCs w:val="24"/>
          <w:lang w:val="ga-IE"/>
        </w:rPr>
        <w:tab/>
      </w:r>
      <w:r w:rsidR="00990B81" w:rsidRPr="00F918BA">
        <w:rPr>
          <w:b/>
          <w:sz w:val="24"/>
          <w:szCs w:val="24"/>
          <w:lang w:val="ga-IE"/>
        </w:rPr>
        <w:tab/>
      </w:r>
      <w:r w:rsidR="00990B81" w:rsidRPr="00F918BA">
        <w:rPr>
          <w:b/>
          <w:sz w:val="24"/>
          <w:szCs w:val="24"/>
          <w:lang w:val="ga-IE"/>
        </w:rPr>
        <w:tab/>
      </w:r>
      <w:r w:rsidR="00990B81" w:rsidRPr="00F918BA">
        <w:rPr>
          <w:b/>
          <w:sz w:val="24"/>
          <w:szCs w:val="24"/>
          <w:lang w:val="ga-IE"/>
        </w:rPr>
        <w:tab/>
        <w:t xml:space="preserve">                  </w:t>
      </w:r>
      <w:r w:rsidRPr="00F918BA">
        <w:rPr>
          <w:b/>
          <w:sz w:val="24"/>
          <w:szCs w:val="24"/>
          <w:lang w:val="ga-IE"/>
        </w:rPr>
        <w:t xml:space="preserve">              </w:t>
      </w:r>
      <w:r w:rsidR="00990B81" w:rsidRPr="00F918BA">
        <w:rPr>
          <w:b/>
          <w:sz w:val="24"/>
          <w:szCs w:val="24"/>
          <w:lang w:val="ga-IE"/>
        </w:rPr>
        <w:t>Scoil Chuimsitheach Chiaráin</w:t>
      </w:r>
    </w:p>
    <w:p w:rsidR="00990B81" w:rsidRPr="00F918BA" w:rsidRDefault="00990B81" w:rsidP="00990B81">
      <w:pPr>
        <w:spacing w:after="0" w:line="240" w:lineRule="auto"/>
        <w:rPr>
          <w:i/>
          <w:sz w:val="24"/>
          <w:szCs w:val="24"/>
          <w:lang w:val="ga-IE"/>
        </w:rPr>
      </w:pPr>
      <w:r w:rsidRPr="00F918BA">
        <w:rPr>
          <w:i/>
          <w:sz w:val="24"/>
          <w:szCs w:val="24"/>
          <w:lang w:val="ga-IE"/>
        </w:rPr>
        <w:t>A Eoin, cé leis a labhraíonn tú Gaeilge?</w:t>
      </w:r>
    </w:p>
    <w:p w:rsidR="00990B81" w:rsidRPr="00F918BA" w:rsidRDefault="002927C4" w:rsidP="00990B81">
      <w:pPr>
        <w:spacing w:after="0" w:line="240" w:lineRule="auto"/>
        <w:rPr>
          <w:sz w:val="24"/>
          <w:szCs w:val="24"/>
          <w:lang w:val="ga-IE"/>
        </w:rPr>
      </w:pPr>
      <w:r w:rsidRPr="00F918BA">
        <w:rPr>
          <w:sz w:val="24"/>
          <w:szCs w:val="24"/>
          <w:lang w:val="ga-IE"/>
        </w:rPr>
        <w:t>Labhraím</w:t>
      </w:r>
      <w:r w:rsidR="00990B81" w:rsidRPr="00F918BA">
        <w:rPr>
          <w:sz w:val="24"/>
          <w:szCs w:val="24"/>
          <w:lang w:val="ga-IE"/>
        </w:rPr>
        <w:t xml:space="preserve"> Gaeilge le mo</w:t>
      </w:r>
      <w:r w:rsidRPr="00F918BA">
        <w:rPr>
          <w:sz w:val="24"/>
          <w:szCs w:val="24"/>
          <w:lang w:val="ga-IE"/>
        </w:rPr>
        <w:t xml:space="preserve"> chuid</w:t>
      </w:r>
      <w:r w:rsidR="00990B81" w:rsidRPr="00F918BA">
        <w:rPr>
          <w:sz w:val="24"/>
          <w:szCs w:val="24"/>
          <w:lang w:val="ga-IE"/>
        </w:rPr>
        <w:t xml:space="preserve"> chairde </w:t>
      </w:r>
      <w:r w:rsidRPr="00F918BA">
        <w:rPr>
          <w:sz w:val="24"/>
          <w:szCs w:val="24"/>
          <w:lang w:val="ga-IE"/>
        </w:rPr>
        <w:t>ar</w:t>
      </w:r>
      <w:r w:rsidR="00990B81" w:rsidRPr="00F918BA">
        <w:rPr>
          <w:sz w:val="24"/>
          <w:szCs w:val="24"/>
          <w:lang w:val="ga-IE"/>
        </w:rPr>
        <w:t xml:space="preserve"> scoil agus le mo mhuintir sa mbaile.</w:t>
      </w:r>
    </w:p>
    <w:p w:rsidR="00990B81" w:rsidRPr="00F918BA" w:rsidRDefault="00990B81" w:rsidP="00990B81">
      <w:pPr>
        <w:spacing w:after="0" w:line="240" w:lineRule="auto"/>
        <w:rPr>
          <w:sz w:val="24"/>
          <w:szCs w:val="24"/>
          <w:lang w:val="ga-IE"/>
        </w:rPr>
      </w:pPr>
    </w:p>
    <w:p w:rsidR="00990B81" w:rsidRPr="00F918BA" w:rsidRDefault="00990B81" w:rsidP="00990B81">
      <w:pPr>
        <w:spacing w:after="0" w:line="240" w:lineRule="auto"/>
        <w:rPr>
          <w:i/>
          <w:sz w:val="24"/>
          <w:szCs w:val="24"/>
          <w:lang w:val="ga-IE"/>
        </w:rPr>
      </w:pPr>
      <w:r w:rsidRPr="00F918BA">
        <w:rPr>
          <w:i/>
          <w:sz w:val="24"/>
          <w:szCs w:val="24"/>
          <w:lang w:val="ga-IE"/>
        </w:rPr>
        <w:t>Agus do bharúil an bhfuil mórán de do chairde a labhraíonn Gaeilge leat taobh amuigh den scoil?</w:t>
      </w:r>
    </w:p>
    <w:p w:rsidR="00990B81" w:rsidRPr="00F918BA" w:rsidRDefault="00990B81" w:rsidP="00990B81">
      <w:pPr>
        <w:spacing w:after="0" w:line="240" w:lineRule="auto"/>
        <w:rPr>
          <w:sz w:val="24"/>
          <w:szCs w:val="24"/>
          <w:lang w:val="ga-IE"/>
        </w:rPr>
      </w:pPr>
      <w:r w:rsidRPr="00F918BA">
        <w:rPr>
          <w:sz w:val="24"/>
          <w:szCs w:val="24"/>
          <w:lang w:val="ga-IE"/>
        </w:rPr>
        <w:t>An chuid is mó acu…labhraíonn siad Gaeilge liom.</w:t>
      </w:r>
    </w:p>
    <w:p w:rsidR="00990B81" w:rsidRPr="00F918BA" w:rsidRDefault="00990B81" w:rsidP="00990B81">
      <w:pPr>
        <w:spacing w:after="0" w:line="240" w:lineRule="auto"/>
        <w:rPr>
          <w:sz w:val="24"/>
          <w:szCs w:val="24"/>
          <w:lang w:val="ga-IE"/>
        </w:rPr>
      </w:pPr>
    </w:p>
    <w:p w:rsidR="00990B81" w:rsidRPr="00F918BA" w:rsidRDefault="00990B81" w:rsidP="00990B81">
      <w:pPr>
        <w:spacing w:after="0" w:line="240" w:lineRule="auto"/>
        <w:rPr>
          <w:i/>
          <w:sz w:val="24"/>
          <w:szCs w:val="24"/>
          <w:lang w:val="ga-IE"/>
        </w:rPr>
      </w:pPr>
      <w:r w:rsidRPr="00F918BA">
        <w:rPr>
          <w:i/>
          <w:sz w:val="24"/>
          <w:szCs w:val="24"/>
          <w:lang w:val="ga-IE"/>
        </w:rPr>
        <w:t>Agus, an ceantar seo, an dtugann tú faoi deara aon difríocht idir do chuid Gaeilge féin agus an Ghaeilge a labhraíonn do thuismitheoirí?</w:t>
      </w:r>
    </w:p>
    <w:p w:rsidR="00990B81" w:rsidRPr="00F918BA" w:rsidRDefault="00990B81" w:rsidP="00990B81">
      <w:pPr>
        <w:spacing w:after="0" w:line="240" w:lineRule="auto"/>
        <w:rPr>
          <w:sz w:val="24"/>
          <w:szCs w:val="24"/>
          <w:lang w:val="ga-IE"/>
        </w:rPr>
      </w:pPr>
      <w:r w:rsidRPr="00F918BA">
        <w:rPr>
          <w:sz w:val="24"/>
          <w:szCs w:val="24"/>
          <w:lang w:val="ga-IE"/>
        </w:rPr>
        <w:t xml:space="preserve">Beagáinín beag, tá nathanna </w:t>
      </w:r>
      <w:r w:rsidR="002927C4" w:rsidRPr="00F918BA">
        <w:rPr>
          <w:sz w:val="24"/>
          <w:szCs w:val="24"/>
          <w:lang w:val="ga-IE"/>
        </w:rPr>
        <w:t>ann</w:t>
      </w:r>
      <w:r w:rsidRPr="00F918BA">
        <w:rPr>
          <w:sz w:val="24"/>
          <w:szCs w:val="24"/>
          <w:lang w:val="ga-IE"/>
        </w:rPr>
        <w:t xml:space="preserve"> nach n-úsáidtear níos mó</w:t>
      </w:r>
      <w:r w:rsidR="002927C4" w:rsidRPr="00F918BA">
        <w:rPr>
          <w:sz w:val="24"/>
          <w:szCs w:val="24"/>
          <w:lang w:val="ga-IE"/>
        </w:rPr>
        <w:t xml:space="preserve"> acusan</w:t>
      </w:r>
      <w:r w:rsidRPr="00F918BA">
        <w:rPr>
          <w:sz w:val="24"/>
          <w:szCs w:val="24"/>
          <w:lang w:val="ga-IE"/>
        </w:rPr>
        <w:t>.</w:t>
      </w:r>
    </w:p>
    <w:p w:rsidR="00990B81" w:rsidRPr="00F918BA" w:rsidRDefault="00990B81" w:rsidP="00990B81">
      <w:pPr>
        <w:spacing w:after="0" w:line="240" w:lineRule="auto"/>
        <w:rPr>
          <w:sz w:val="24"/>
          <w:szCs w:val="24"/>
          <w:lang w:val="ga-IE"/>
        </w:rPr>
      </w:pPr>
    </w:p>
    <w:p w:rsidR="00990B81" w:rsidRPr="00F918BA" w:rsidRDefault="00990B81" w:rsidP="00990B81">
      <w:pPr>
        <w:spacing w:after="0" w:line="240" w:lineRule="auto"/>
        <w:rPr>
          <w:i/>
          <w:sz w:val="24"/>
          <w:szCs w:val="24"/>
          <w:lang w:val="ga-IE"/>
        </w:rPr>
      </w:pPr>
      <w:r w:rsidRPr="00F918BA">
        <w:rPr>
          <w:i/>
          <w:sz w:val="24"/>
          <w:szCs w:val="24"/>
          <w:lang w:val="ga-IE"/>
        </w:rPr>
        <w:t xml:space="preserve">Agus </w:t>
      </w:r>
      <w:r w:rsidR="002927C4" w:rsidRPr="00F918BA">
        <w:rPr>
          <w:i/>
          <w:sz w:val="24"/>
          <w:szCs w:val="24"/>
          <w:lang w:val="ga-IE"/>
        </w:rPr>
        <w:t>cad iad? A</w:t>
      </w:r>
      <w:r w:rsidRPr="00F918BA">
        <w:rPr>
          <w:i/>
          <w:sz w:val="24"/>
          <w:szCs w:val="24"/>
          <w:lang w:val="ga-IE"/>
        </w:rPr>
        <w:t xml:space="preserve">n bhfuil </w:t>
      </w:r>
      <w:r w:rsidR="00FC411B" w:rsidRPr="00F918BA">
        <w:rPr>
          <w:i/>
          <w:sz w:val="24"/>
          <w:szCs w:val="24"/>
          <w:lang w:val="ga-IE"/>
        </w:rPr>
        <w:t>tú</w:t>
      </w:r>
      <w:bookmarkStart w:id="0" w:name="_GoBack"/>
      <w:bookmarkEnd w:id="0"/>
      <w:r w:rsidRPr="00F918BA">
        <w:rPr>
          <w:i/>
          <w:sz w:val="24"/>
          <w:szCs w:val="24"/>
          <w:lang w:val="ga-IE"/>
        </w:rPr>
        <w:t xml:space="preserve"> ábalta smaoineamh ar shampla de sin?</w:t>
      </w:r>
    </w:p>
    <w:p w:rsidR="00990B81" w:rsidRPr="00F918BA" w:rsidRDefault="00990B81" w:rsidP="00990B81">
      <w:pPr>
        <w:spacing w:after="0" w:line="240" w:lineRule="auto"/>
        <w:rPr>
          <w:sz w:val="24"/>
          <w:szCs w:val="24"/>
          <w:lang w:val="ga-IE"/>
        </w:rPr>
      </w:pPr>
      <w:r w:rsidRPr="00F918BA">
        <w:rPr>
          <w:sz w:val="24"/>
          <w:szCs w:val="24"/>
          <w:lang w:val="ga-IE"/>
        </w:rPr>
        <w:t>Níl.</w:t>
      </w:r>
    </w:p>
    <w:p w:rsidR="00990B81" w:rsidRPr="00F918BA" w:rsidRDefault="00990B81" w:rsidP="00990B81">
      <w:pPr>
        <w:spacing w:after="0" w:line="240" w:lineRule="auto"/>
        <w:rPr>
          <w:i/>
          <w:sz w:val="24"/>
          <w:szCs w:val="24"/>
          <w:lang w:val="ga-IE"/>
        </w:rPr>
      </w:pPr>
      <w:r w:rsidRPr="00F918BA">
        <w:rPr>
          <w:i/>
          <w:sz w:val="24"/>
          <w:szCs w:val="24"/>
          <w:lang w:val="ga-IE"/>
        </w:rPr>
        <w:t>Níl ar an toirt.</w:t>
      </w:r>
    </w:p>
    <w:p w:rsidR="00990B81" w:rsidRPr="00F918BA" w:rsidRDefault="00990B81" w:rsidP="00990B81">
      <w:pPr>
        <w:spacing w:after="0" w:line="240" w:lineRule="auto"/>
        <w:rPr>
          <w:sz w:val="24"/>
          <w:szCs w:val="24"/>
          <w:lang w:val="ga-IE"/>
        </w:rPr>
      </w:pPr>
    </w:p>
    <w:p w:rsidR="00990B81" w:rsidRPr="00F918BA" w:rsidRDefault="00990B81" w:rsidP="00990B81">
      <w:pPr>
        <w:spacing w:after="0" w:line="240" w:lineRule="auto"/>
        <w:rPr>
          <w:i/>
          <w:sz w:val="24"/>
          <w:szCs w:val="24"/>
          <w:lang w:val="ga-IE"/>
        </w:rPr>
      </w:pPr>
      <w:r w:rsidRPr="00F918BA">
        <w:rPr>
          <w:i/>
          <w:sz w:val="24"/>
          <w:szCs w:val="24"/>
          <w:lang w:val="ga-IE"/>
        </w:rPr>
        <w:t>Agus, an dtuigeann tú cainteoirí ó chanúintí eile?</w:t>
      </w:r>
    </w:p>
    <w:p w:rsidR="00990B81" w:rsidRPr="00F918BA" w:rsidRDefault="00990B81" w:rsidP="00990B81">
      <w:pPr>
        <w:spacing w:after="0" w:line="240" w:lineRule="auto"/>
        <w:rPr>
          <w:sz w:val="24"/>
          <w:szCs w:val="24"/>
          <w:lang w:val="ga-IE"/>
        </w:rPr>
      </w:pPr>
      <w:r w:rsidRPr="00F918BA">
        <w:rPr>
          <w:sz w:val="24"/>
          <w:szCs w:val="24"/>
          <w:lang w:val="ga-IE"/>
        </w:rPr>
        <w:t xml:space="preserve">Tuigim. Bíonn sé deacair fáil isteach orthu ar dtús ach cloiseann tú ar an teilifís </w:t>
      </w:r>
      <w:r w:rsidR="002927C4" w:rsidRPr="00F918BA">
        <w:rPr>
          <w:sz w:val="24"/>
          <w:szCs w:val="24"/>
          <w:lang w:val="ga-IE"/>
        </w:rPr>
        <w:t xml:space="preserve">iad </w:t>
      </w:r>
      <w:r w:rsidRPr="00F918BA">
        <w:rPr>
          <w:sz w:val="24"/>
          <w:szCs w:val="24"/>
          <w:lang w:val="ga-IE"/>
        </w:rPr>
        <w:t>agus ar an raidió ansin iad, agus gheobhaidh tú isteach air.</w:t>
      </w:r>
    </w:p>
    <w:p w:rsidR="00990B81" w:rsidRPr="00F918BA" w:rsidRDefault="00990B81" w:rsidP="00990B81">
      <w:pPr>
        <w:spacing w:after="0" w:line="240" w:lineRule="auto"/>
        <w:rPr>
          <w:sz w:val="24"/>
          <w:szCs w:val="24"/>
          <w:lang w:val="ga-IE"/>
        </w:rPr>
      </w:pPr>
    </w:p>
    <w:p w:rsidR="00990B81" w:rsidRPr="00F918BA" w:rsidRDefault="00990B81" w:rsidP="00990B81">
      <w:pPr>
        <w:spacing w:after="0" w:line="240" w:lineRule="auto"/>
        <w:rPr>
          <w:i/>
          <w:sz w:val="24"/>
          <w:szCs w:val="24"/>
          <w:lang w:val="ga-IE"/>
        </w:rPr>
      </w:pPr>
      <w:r w:rsidRPr="00F918BA">
        <w:rPr>
          <w:i/>
          <w:sz w:val="24"/>
          <w:szCs w:val="24"/>
          <w:lang w:val="ga-IE"/>
        </w:rPr>
        <w:t>Agus, cad a bhíonn deacair faoi bheith ag caint le daoine ó Ghaeltachtaí eile? An mbíonn tú ag caint le daoine ó Ghaeltachtaí eile riamh?</w:t>
      </w:r>
    </w:p>
    <w:p w:rsidR="00990B81" w:rsidRPr="00F918BA" w:rsidRDefault="00990B81" w:rsidP="00990B81">
      <w:pPr>
        <w:spacing w:after="0" w:line="240" w:lineRule="auto"/>
        <w:rPr>
          <w:sz w:val="24"/>
          <w:szCs w:val="24"/>
          <w:lang w:val="ga-IE"/>
        </w:rPr>
      </w:pPr>
      <w:r w:rsidRPr="00F918BA">
        <w:rPr>
          <w:sz w:val="24"/>
          <w:szCs w:val="24"/>
          <w:lang w:val="ga-IE"/>
        </w:rPr>
        <w:t>Beagáinín beag, d’fhéadfadh nathanna a bheith agatsa nach bhfuil acusan agus ní thuigfidh siad tú…agus an rud céanna ar ais.</w:t>
      </w:r>
    </w:p>
    <w:p w:rsidR="00990B81" w:rsidRPr="00F918BA" w:rsidRDefault="00990B81" w:rsidP="00990B81">
      <w:pPr>
        <w:spacing w:after="0" w:line="240" w:lineRule="auto"/>
        <w:rPr>
          <w:sz w:val="24"/>
          <w:szCs w:val="24"/>
          <w:lang w:val="ga-IE"/>
        </w:rPr>
      </w:pPr>
    </w:p>
    <w:p w:rsidR="00990B81" w:rsidRPr="00F918BA" w:rsidRDefault="002927C4" w:rsidP="00990B81">
      <w:pPr>
        <w:spacing w:after="0" w:line="240" w:lineRule="auto"/>
        <w:rPr>
          <w:i/>
          <w:sz w:val="24"/>
          <w:szCs w:val="24"/>
          <w:lang w:val="ga-IE"/>
        </w:rPr>
      </w:pPr>
      <w:r w:rsidRPr="00F918BA">
        <w:rPr>
          <w:i/>
          <w:sz w:val="24"/>
          <w:szCs w:val="24"/>
          <w:lang w:val="ga-IE"/>
        </w:rPr>
        <w:t>Agus, an mbuaileann tú le</w:t>
      </w:r>
      <w:r w:rsidR="00990B81" w:rsidRPr="00F918BA">
        <w:rPr>
          <w:i/>
          <w:sz w:val="24"/>
          <w:szCs w:val="24"/>
          <w:lang w:val="ga-IE"/>
        </w:rPr>
        <w:t xml:space="preserve"> daoine ó Ghaeltachtaí eile riamh?</w:t>
      </w:r>
    </w:p>
    <w:p w:rsidR="00990B81" w:rsidRPr="00F918BA" w:rsidRDefault="00990B81" w:rsidP="00990B81">
      <w:pPr>
        <w:spacing w:after="0" w:line="240" w:lineRule="auto"/>
        <w:rPr>
          <w:sz w:val="24"/>
          <w:szCs w:val="24"/>
          <w:lang w:val="ga-IE"/>
        </w:rPr>
      </w:pPr>
      <w:r w:rsidRPr="00F918BA">
        <w:rPr>
          <w:sz w:val="24"/>
          <w:szCs w:val="24"/>
          <w:lang w:val="ga-IE"/>
        </w:rPr>
        <w:t>Beagáinín beag, ní an oiread sin.</w:t>
      </w:r>
    </w:p>
    <w:p w:rsidR="00990B81" w:rsidRPr="00F918BA" w:rsidRDefault="00990B81" w:rsidP="00990B81">
      <w:pPr>
        <w:spacing w:after="0" w:line="240" w:lineRule="auto"/>
        <w:rPr>
          <w:sz w:val="24"/>
          <w:szCs w:val="24"/>
          <w:lang w:val="ga-IE"/>
        </w:rPr>
      </w:pPr>
    </w:p>
    <w:p w:rsidR="00990B81" w:rsidRPr="00F918BA" w:rsidRDefault="00990B81" w:rsidP="00990B81">
      <w:pPr>
        <w:spacing w:after="0" w:line="240" w:lineRule="auto"/>
        <w:rPr>
          <w:i/>
          <w:sz w:val="24"/>
          <w:szCs w:val="24"/>
          <w:lang w:val="ga-IE"/>
        </w:rPr>
      </w:pPr>
      <w:r w:rsidRPr="00F918BA">
        <w:rPr>
          <w:i/>
          <w:sz w:val="24"/>
          <w:szCs w:val="24"/>
          <w:lang w:val="ga-IE"/>
        </w:rPr>
        <w:t>An raibh tú riamh ag an Oireachtas?</w:t>
      </w:r>
    </w:p>
    <w:p w:rsidR="00990B81" w:rsidRPr="00F918BA" w:rsidRDefault="00990B81" w:rsidP="00990B81">
      <w:pPr>
        <w:spacing w:after="0" w:line="240" w:lineRule="auto"/>
        <w:rPr>
          <w:sz w:val="24"/>
          <w:szCs w:val="24"/>
          <w:lang w:val="ga-IE"/>
        </w:rPr>
      </w:pPr>
      <w:r w:rsidRPr="00F918BA">
        <w:rPr>
          <w:sz w:val="24"/>
          <w:szCs w:val="24"/>
          <w:lang w:val="ga-IE"/>
        </w:rPr>
        <w:t>Ní raibh.</w:t>
      </w:r>
    </w:p>
    <w:p w:rsidR="00990B81" w:rsidRPr="00F918BA" w:rsidRDefault="00990B81" w:rsidP="00990B81">
      <w:pPr>
        <w:spacing w:after="0" w:line="240" w:lineRule="auto"/>
        <w:rPr>
          <w:i/>
          <w:sz w:val="24"/>
          <w:szCs w:val="24"/>
          <w:lang w:val="ga-IE"/>
        </w:rPr>
      </w:pPr>
      <w:r w:rsidRPr="00F918BA">
        <w:rPr>
          <w:i/>
          <w:sz w:val="24"/>
          <w:szCs w:val="24"/>
          <w:lang w:val="ga-IE"/>
        </w:rPr>
        <w:t>Sin an áit a gcasfaidh tú le daoine eile ó na Gaeltachtaí eile.</w:t>
      </w:r>
    </w:p>
    <w:p w:rsidR="00990B81" w:rsidRPr="00F918BA" w:rsidRDefault="00990B81" w:rsidP="00990B81">
      <w:pPr>
        <w:spacing w:after="0" w:line="240" w:lineRule="auto"/>
        <w:rPr>
          <w:sz w:val="24"/>
          <w:szCs w:val="24"/>
          <w:lang w:val="ga-IE"/>
        </w:rPr>
      </w:pPr>
    </w:p>
    <w:p w:rsidR="00990B81" w:rsidRPr="00F918BA" w:rsidRDefault="00990B81" w:rsidP="00990B81">
      <w:pPr>
        <w:spacing w:after="0" w:line="240" w:lineRule="auto"/>
        <w:rPr>
          <w:i/>
          <w:sz w:val="24"/>
          <w:szCs w:val="24"/>
          <w:lang w:val="ga-IE"/>
        </w:rPr>
      </w:pPr>
      <w:r w:rsidRPr="00F918BA">
        <w:rPr>
          <w:i/>
          <w:sz w:val="24"/>
          <w:szCs w:val="24"/>
          <w:lang w:val="ga-IE"/>
        </w:rPr>
        <w:t>Agus na hábhair a dhéanann tú trí Ghaeilge, bhuel a bheith ag déanamh na hábhair ar fad trí Ghaeilge – an rud maith é sin nó drochrud</w:t>
      </w:r>
      <w:r w:rsidR="002927C4" w:rsidRPr="00F918BA">
        <w:rPr>
          <w:i/>
          <w:sz w:val="24"/>
          <w:szCs w:val="24"/>
          <w:lang w:val="ga-IE"/>
        </w:rPr>
        <w:t>, do bharúil</w:t>
      </w:r>
      <w:r w:rsidRPr="00F918BA">
        <w:rPr>
          <w:i/>
          <w:sz w:val="24"/>
          <w:szCs w:val="24"/>
          <w:lang w:val="ga-IE"/>
        </w:rPr>
        <w:t>?</w:t>
      </w:r>
    </w:p>
    <w:p w:rsidR="00990B81" w:rsidRPr="00F918BA" w:rsidRDefault="00990B81" w:rsidP="00990B81">
      <w:pPr>
        <w:spacing w:after="0" w:line="240" w:lineRule="auto"/>
        <w:rPr>
          <w:sz w:val="24"/>
          <w:szCs w:val="24"/>
          <w:lang w:val="ga-IE"/>
        </w:rPr>
      </w:pPr>
      <w:r w:rsidRPr="00F918BA">
        <w:rPr>
          <w:sz w:val="24"/>
          <w:szCs w:val="24"/>
          <w:lang w:val="ga-IE"/>
        </w:rPr>
        <w:t>Ceap</w:t>
      </w:r>
      <w:r w:rsidR="002927C4" w:rsidRPr="00F918BA">
        <w:rPr>
          <w:sz w:val="24"/>
          <w:szCs w:val="24"/>
          <w:lang w:val="ga-IE"/>
        </w:rPr>
        <w:t>aim</w:t>
      </w:r>
      <w:r w:rsidRPr="00F918BA">
        <w:rPr>
          <w:sz w:val="24"/>
          <w:szCs w:val="24"/>
          <w:lang w:val="ga-IE"/>
        </w:rPr>
        <w:t xml:space="preserve"> gur rud maith é chun an Ghaeilge a chur ar aghaidh.</w:t>
      </w:r>
    </w:p>
    <w:p w:rsidR="00990B81" w:rsidRPr="00F918BA" w:rsidRDefault="00990B81" w:rsidP="00990B81">
      <w:pPr>
        <w:spacing w:after="0" w:line="240" w:lineRule="auto"/>
        <w:rPr>
          <w:sz w:val="24"/>
          <w:szCs w:val="24"/>
          <w:lang w:val="ga-IE"/>
        </w:rPr>
      </w:pPr>
    </w:p>
    <w:p w:rsidR="00990B81" w:rsidRPr="00F918BA" w:rsidRDefault="002927C4" w:rsidP="00990B81">
      <w:pPr>
        <w:spacing w:after="0" w:line="240" w:lineRule="auto"/>
        <w:rPr>
          <w:i/>
          <w:sz w:val="24"/>
          <w:szCs w:val="24"/>
          <w:lang w:val="ga-IE"/>
        </w:rPr>
      </w:pPr>
      <w:r w:rsidRPr="00F918BA">
        <w:rPr>
          <w:i/>
          <w:sz w:val="24"/>
          <w:szCs w:val="24"/>
          <w:lang w:val="ga-IE"/>
        </w:rPr>
        <w:t>An bhfuil sé deacair? An</w:t>
      </w:r>
      <w:r w:rsidR="00990B81" w:rsidRPr="00F918BA">
        <w:rPr>
          <w:i/>
          <w:sz w:val="24"/>
          <w:szCs w:val="24"/>
          <w:lang w:val="ga-IE"/>
        </w:rPr>
        <w:t xml:space="preserve"> bhfuil aon rud deacair faoi?</w:t>
      </w:r>
    </w:p>
    <w:p w:rsidR="00990B81" w:rsidRPr="00F918BA" w:rsidRDefault="00990B81" w:rsidP="00990B81">
      <w:pPr>
        <w:spacing w:after="0" w:line="240" w:lineRule="auto"/>
        <w:rPr>
          <w:sz w:val="24"/>
          <w:szCs w:val="24"/>
          <w:lang w:val="ga-IE"/>
        </w:rPr>
      </w:pPr>
      <w:r w:rsidRPr="00F918BA">
        <w:rPr>
          <w:sz w:val="24"/>
          <w:szCs w:val="24"/>
          <w:lang w:val="ga-IE"/>
        </w:rPr>
        <w:t xml:space="preserve">Níl, ceapaim, tá sé éasca go maith. </w:t>
      </w:r>
    </w:p>
    <w:p w:rsidR="001506B6" w:rsidRPr="00F918BA" w:rsidRDefault="001506B6">
      <w:pPr>
        <w:rPr>
          <w:lang w:val="ga-IE"/>
        </w:rPr>
      </w:pPr>
    </w:p>
    <w:sectPr w:rsidR="001506B6" w:rsidRPr="00F918BA" w:rsidSect="00981ED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0EB" w:rsidRDefault="000400EB" w:rsidP="00FE644C">
      <w:pPr>
        <w:spacing w:after="0" w:line="240" w:lineRule="auto"/>
      </w:pPr>
      <w:r>
        <w:separator/>
      </w:r>
    </w:p>
  </w:endnote>
  <w:endnote w:type="continuationSeparator" w:id="0">
    <w:p w:rsidR="000400EB" w:rsidRDefault="000400EB" w:rsidP="00F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455"/>
      <w:docPartObj>
        <w:docPartGallery w:val="Page Numbers (Bottom of Page)"/>
        <w:docPartUnique/>
      </w:docPartObj>
    </w:sdtPr>
    <w:sdtContent>
      <w:p w:rsidR="00D13204" w:rsidRDefault="00876A38">
        <w:pPr>
          <w:pStyle w:val="Footer"/>
          <w:jc w:val="right"/>
        </w:pPr>
        <w:r>
          <w:fldChar w:fldCharType="begin"/>
        </w:r>
        <w:r w:rsidR="00D13204">
          <w:instrText xml:space="preserve"> PAGE   \* MERGEFORMAT </w:instrText>
        </w:r>
        <w:r>
          <w:fldChar w:fldCharType="separate"/>
        </w:r>
        <w:r w:rsidR="00F918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3204" w:rsidRDefault="00D132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0EB" w:rsidRDefault="000400EB" w:rsidP="00FE644C">
      <w:pPr>
        <w:spacing w:after="0" w:line="240" w:lineRule="auto"/>
      </w:pPr>
      <w:r>
        <w:separator/>
      </w:r>
    </w:p>
  </w:footnote>
  <w:footnote w:type="continuationSeparator" w:id="0">
    <w:p w:rsidR="000400EB" w:rsidRDefault="000400EB" w:rsidP="00F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04" w:rsidRDefault="00D13204">
    <w:pPr>
      <w:pStyle w:val="Header"/>
    </w:pPr>
    <w:r w:rsidRPr="00DC3DBF">
      <w:rPr>
        <w:b/>
        <w:sz w:val="16"/>
        <w:szCs w:val="16"/>
      </w:rPr>
      <w:t>An Teastas Sóisearach</w:t>
    </w:r>
    <w:r w:rsidRPr="00DC3DBF">
      <w:rPr>
        <w:b/>
        <w:sz w:val="16"/>
        <w:szCs w:val="16"/>
      </w:rPr>
      <w:tab/>
      <w:t xml:space="preserve">Aonad </w:t>
    </w:r>
    <w:r>
      <w:rPr>
        <w:b/>
        <w:sz w:val="16"/>
        <w:szCs w:val="16"/>
      </w:rPr>
      <w:t>4</w:t>
    </w:r>
    <w:r w:rsidRPr="00DC3DBF">
      <w:rPr>
        <w:b/>
        <w:sz w:val="16"/>
        <w:szCs w:val="16"/>
      </w:rPr>
      <w:t xml:space="preserve"> – </w:t>
    </w:r>
    <w:r>
      <w:rPr>
        <w:b/>
        <w:sz w:val="16"/>
        <w:szCs w:val="16"/>
      </w:rPr>
      <w:t>An Ghaeilge agus an Ghaeltacht</w:t>
    </w:r>
    <w:r w:rsidRPr="00DC3DBF">
      <w:rPr>
        <w:b/>
        <w:sz w:val="16"/>
        <w:szCs w:val="16"/>
      </w:rPr>
      <w:tab/>
    </w:r>
    <w:r>
      <w:rPr>
        <w:b/>
        <w:sz w:val="16"/>
        <w:szCs w:val="16"/>
      </w:rPr>
      <w:t>An Ghaeilge agus mé féin</w:t>
    </w:r>
  </w:p>
  <w:p w:rsidR="00D13204" w:rsidRDefault="00D132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4BB"/>
    <w:multiLevelType w:val="hybridMultilevel"/>
    <w:tmpl w:val="74346406"/>
    <w:lvl w:ilvl="0" w:tplc="C972D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70C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EC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C2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8B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A5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C3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CF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3EC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C4442C"/>
    <w:multiLevelType w:val="hybridMultilevel"/>
    <w:tmpl w:val="A8707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63F88"/>
    <w:multiLevelType w:val="hybridMultilevel"/>
    <w:tmpl w:val="1070DD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3FD1"/>
    <w:multiLevelType w:val="hybridMultilevel"/>
    <w:tmpl w:val="0F2AF9F0"/>
    <w:lvl w:ilvl="0" w:tplc="C0E81F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85CD2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6A189B"/>
    <w:multiLevelType w:val="hybridMultilevel"/>
    <w:tmpl w:val="36167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5158E"/>
    <w:multiLevelType w:val="hybridMultilevel"/>
    <w:tmpl w:val="3580CC3C"/>
    <w:lvl w:ilvl="0" w:tplc="D39C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02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07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6F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0E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01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52C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67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C5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F9F5BCC"/>
    <w:multiLevelType w:val="hybridMultilevel"/>
    <w:tmpl w:val="7C2AB3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975EF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7E62DB"/>
    <w:multiLevelType w:val="hybridMultilevel"/>
    <w:tmpl w:val="5714ECCA"/>
    <w:lvl w:ilvl="0" w:tplc="872AF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2E6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0C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88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07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E9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4B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B8A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2D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CE45D9B"/>
    <w:multiLevelType w:val="hybridMultilevel"/>
    <w:tmpl w:val="8D628314"/>
    <w:lvl w:ilvl="0" w:tplc="28AC9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24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85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FAE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BC0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2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26B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48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8E0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6DF35B6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F009C"/>
    <w:multiLevelType w:val="hybridMultilevel"/>
    <w:tmpl w:val="FE465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3501A"/>
    <w:multiLevelType w:val="hybridMultilevel"/>
    <w:tmpl w:val="58A2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225B8"/>
    <w:multiLevelType w:val="multilevel"/>
    <w:tmpl w:val="4D8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7166F5"/>
    <w:multiLevelType w:val="hybridMultilevel"/>
    <w:tmpl w:val="5BE27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E213F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4851DB"/>
    <w:multiLevelType w:val="hybridMultilevel"/>
    <w:tmpl w:val="ED36E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FF59B3"/>
    <w:multiLevelType w:val="hybridMultilevel"/>
    <w:tmpl w:val="72AE1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5"/>
  </w:num>
  <w:num w:numId="5">
    <w:abstractNumId w:val="1"/>
  </w:num>
  <w:num w:numId="6">
    <w:abstractNumId w:val="15"/>
  </w:num>
  <w:num w:numId="7">
    <w:abstractNumId w:val="16"/>
  </w:num>
  <w:num w:numId="8">
    <w:abstractNumId w:val="13"/>
  </w:num>
  <w:num w:numId="9">
    <w:abstractNumId w:val="4"/>
  </w:num>
  <w:num w:numId="10">
    <w:abstractNumId w:val="18"/>
  </w:num>
  <w:num w:numId="11">
    <w:abstractNumId w:val="10"/>
  </w:num>
  <w:num w:numId="12">
    <w:abstractNumId w:val="6"/>
  </w:num>
  <w:num w:numId="13">
    <w:abstractNumId w:val="0"/>
  </w:num>
  <w:num w:numId="14">
    <w:abstractNumId w:val="9"/>
  </w:num>
  <w:num w:numId="15">
    <w:abstractNumId w:val="12"/>
  </w:num>
  <w:num w:numId="16">
    <w:abstractNumId w:val="7"/>
  </w:num>
  <w:num w:numId="17">
    <w:abstractNumId w:val="2"/>
  </w:num>
  <w:num w:numId="18">
    <w:abstractNumId w:val="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4C"/>
    <w:rsid w:val="00013961"/>
    <w:rsid w:val="00027F32"/>
    <w:rsid w:val="000400EB"/>
    <w:rsid w:val="000821F3"/>
    <w:rsid w:val="00091D44"/>
    <w:rsid w:val="001004D4"/>
    <w:rsid w:val="001438D4"/>
    <w:rsid w:val="001506B6"/>
    <w:rsid w:val="00270CED"/>
    <w:rsid w:val="002927C4"/>
    <w:rsid w:val="0029657D"/>
    <w:rsid w:val="002A6990"/>
    <w:rsid w:val="002A6AFB"/>
    <w:rsid w:val="002D656A"/>
    <w:rsid w:val="0031519F"/>
    <w:rsid w:val="003249AD"/>
    <w:rsid w:val="00334765"/>
    <w:rsid w:val="00336FBC"/>
    <w:rsid w:val="003A6EC2"/>
    <w:rsid w:val="003D3D54"/>
    <w:rsid w:val="00401567"/>
    <w:rsid w:val="0040689C"/>
    <w:rsid w:val="00442998"/>
    <w:rsid w:val="00470C53"/>
    <w:rsid w:val="00477581"/>
    <w:rsid w:val="00481787"/>
    <w:rsid w:val="00486791"/>
    <w:rsid w:val="004B7E9C"/>
    <w:rsid w:val="004C438A"/>
    <w:rsid w:val="004E2866"/>
    <w:rsid w:val="0054774F"/>
    <w:rsid w:val="00573F9C"/>
    <w:rsid w:val="00585750"/>
    <w:rsid w:val="00593E09"/>
    <w:rsid w:val="005954CA"/>
    <w:rsid w:val="005B1B06"/>
    <w:rsid w:val="005C7D28"/>
    <w:rsid w:val="005D56F9"/>
    <w:rsid w:val="005E7B93"/>
    <w:rsid w:val="00620CFC"/>
    <w:rsid w:val="00637C12"/>
    <w:rsid w:val="00666A56"/>
    <w:rsid w:val="006D3109"/>
    <w:rsid w:val="006F1ACB"/>
    <w:rsid w:val="00705D4B"/>
    <w:rsid w:val="007350EB"/>
    <w:rsid w:val="00756650"/>
    <w:rsid w:val="00756D31"/>
    <w:rsid w:val="0076244A"/>
    <w:rsid w:val="00766C30"/>
    <w:rsid w:val="007B0F48"/>
    <w:rsid w:val="00801272"/>
    <w:rsid w:val="00817E9F"/>
    <w:rsid w:val="0083765D"/>
    <w:rsid w:val="0085365C"/>
    <w:rsid w:val="00871586"/>
    <w:rsid w:val="00876A38"/>
    <w:rsid w:val="008835C0"/>
    <w:rsid w:val="00891879"/>
    <w:rsid w:val="008F18B8"/>
    <w:rsid w:val="0092740F"/>
    <w:rsid w:val="009351D5"/>
    <w:rsid w:val="009617AE"/>
    <w:rsid w:val="00975F8C"/>
    <w:rsid w:val="00981ED8"/>
    <w:rsid w:val="00986679"/>
    <w:rsid w:val="00990B81"/>
    <w:rsid w:val="009D2E1E"/>
    <w:rsid w:val="00A82C4F"/>
    <w:rsid w:val="00A85F1B"/>
    <w:rsid w:val="00AA3F28"/>
    <w:rsid w:val="00AB158E"/>
    <w:rsid w:val="00AB22F9"/>
    <w:rsid w:val="00AB316E"/>
    <w:rsid w:val="00AC2B9D"/>
    <w:rsid w:val="00AF0034"/>
    <w:rsid w:val="00AF5D4D"/>
    <w:rsid w:val="00B53145"/>
    <w:rsid w:val="00C20C7C"/>
    <w:rsid w:val="00C32B0F"/>
    <w:rsid w:val="00C612DD"/>
    <w:rsid w:val="00C641DC"/>
    <w:rsid w:val="00CA47CE"/>
    <w:rsid w:val="00CC2074"/>
    <w:rsid w:val="00CD1E7D"/>
    <w:rsid w:val="00CF557B"/>
    <w:rsid w:val="00D13204"/>
    <w:rsid w:val="00D3265F"/>
    <w:rsid w:val="00D3689F"/>
    <w:rsid w:val="00D420B0"/>
    <w:rsid w:val="00D66AEE"/>
    <w:rsid w:val="00D93F8E"/>
    <w:rsid w:val="00D94680"/>
    <w:rsid w:val="00DA00C2"/>
    <w:rsid w:val="00DC1780"/>
    <w:rsid w:val="00DC68E4"/>
    <w:rsid w:val="00E36A96"/>
    <w:rsid w:val="00E53D88"/>
    <w:rsid w:val="00E76A89"/>
    <w:rsid w:val="00EA47F2"/>
    <w:rsid w:val="00ED0EBE"/>
    <w:rsid w:val="00ED298B"/>
    <w:rsid w:val="00F21728"/>
    <w:rsid w:val="00F21C0B"/>
    <w:rsid w:val="00F631FD"/>
    <w:rsid w:val="00F81B42"/>
    <w:rsid w:val="00F918BA"/>
    <w:rsid w:val="00F97102"/>
    <w:rsid w:val="00FA1016"/>
    <w:rsid w:val="00FC411B"/>
    <w:rsid w:val="00FC7ABC"/>
    <w:rsid w:val="00FE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4C"/>
    <w:rPr>
      <w:lang w:val="en-IE"/>
    </w:rPr>
  </w:style>
  <w:style w:type="table" w:styleId="TableGrid">
    <w:name w:val="Table Grid"/>
    <w:basedOn w:val="TableNormal"/>
    <w:uiPriority w:val="59"/>
    <w:rsid w:val="00EA47F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3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2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Úna Nic Gabhann</dc:creator>
  <cp:keywords/>
  <dc:description/>
  <cp:lastModifiedBy>riarachan</cp:lastModifiedBy>
  <cp:revision>3</cp:revision>
  <cp:lastPrinted>2012-05-14T10:40:00Z</cp:lastPrinted>
  <dcterms:created xsi:type="dcterms:W3CDTF">2013-05-28T11:35:00Z</dcterms:created>
  <dcterms:modified xsi:type="dcterms:W3CDTF">2013-07-10T10:15:00Z</dcterms:modified>
</cp:coreProperties>
</file>